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07220" w14:textId="6A79B087" w:rsidR="00BF55BA" w:rsidRDefault="00BF55BA" w:rsidP="00305B34">
      <w:pPr>
        <w:jc w:val="both"/>
        <w:rPr>
          <w:rFonts w:ascii="Calibri" w:hAnsi="Calibri"/>
        </w:rPr>
      </w:pPr>
    </w:p>
    <w:p w14:paraId="5976240D" w14:textId="4394385D" w:rsidR="00E01F51" w:rsidRDefault="00E01F51" w:rsidP="00305B34">
      <w:pPr>
        <w:jc w:val="both"/>
        <w:rPr>
          <w:rFonts w:ascii="Calibri" w:hAnsi="Calibri"/>
        </w:rPr>
      </w:pPr>
    </w:p>
    <w:p w14:paraId="284332B6" w14:textId="61092A8B" w:rsidR="00E01F51" w:rsidRDefault="00E01F51" w:rsidP="00305B34">
      <w:pPr>
        <w:jc w:val="both"/>
        <w:rPr>
          <w:rFonts w:ascii="Calibri" w:hAnsi="Calibri"/>
        </w:rPr>
      </w:pPr>
    </w:p>
    <w:p w14:paraId="37B1F91A" w14:textId="41AE35C8" w:rsidR="00E01F51" w:rsidRDefault="00E01F51" w:rsidP="00305B34">
      <w:pPr>
        <w:jc w:val="both"/>
        <w:rPr>
          <w:rFonts w:ascii="Calibri" w:hAnsi="Calibri"/>
        </w:rPr>
      </w:pPr>
    </w:p>
    <w:p w14:paraId="5352239B" w14:textId="3E16ABD4" w:rsidR="00E01F51" w:rsidRDefault="00E01F51" w:rsidP="00305B34">
      <w:pPr>
        <w:jc w:val="both"/>
        <w:rPr>
          <w:rFonts w:ascii="Calibri" w:hAnsi="Calibri"/>
        </w:rPr>
      </w:pPr>
    </w:p>
    <w:p w14:paraId="7D8E8D14" w14:textId="5CADFFD2" w:rsidR="00E01F51" w:rsidRDefault="00E01F51" w:rsidP="00305B34">
      <w:pPr>
        <w:jc w:val="both"/>
        <w:rPr>
          <w:rFonts w:ascii="Calibri" w:hAnsi="Calibri"/>
        </w:rPr>
      </w:pPr>
    </w:p>
    <w:p w14:paraId="54A332CA" w14:textId="0AEE6582" w:rsidR="00E01F51" w:rsidRDefault="00E01F51" w:rsidP="00305B34">
      <w:pPr>
        <w:jc w:val="both"/>
        <w:rPr>
          <w:rFonts w:ascii="Calibri" w:hAnsi="Calibri"/>
        </w:rPr>
      </w:pPr>
    </w:p>
    <w:p w14:paraId="205CEAC0" w14:textId="6C5B5B96" w:rsidR="00E01F51" w:rsidRDefault="00E01F51" w:rsidP="00305B34">
      <w:pPr>
        <w:jc w:val="both"/>
        <w:rPr>
          <w:rFonts w:ascii="Calibri" w:hAnsi="Calibri"/>
        </w:rPr>
      </w:pPr>
    </w:p>
    <w:p w14:paraId="39E90533" w14:textId="37B2FACC" w:rsidR="00E01F51" w:rsidRDefault="00E01F51" w:rsidP="00305B34">
      <w:pPr>
        <w:jc w:val="both"/>
        <w:rPr>
          <w:rFonts w:ascii="Calibri" w:hAnsi="Calibri"/>
        </w:rPr>
      </w:pPr>
    </w:p>
    <w:p w14:paraId="356B5767" w14:textId="54604176" w:rsidR="00E01F51" w:rsidRDefault="00E01F51" w:rsidP="00305B34">
      <w:pPr>
        <w:jc w:val="both"/>
        <w:rPr>
          <w:rFonts w:ascii="Calibri" w:hAnsi="Calibri"/>
        </w:rPr>
      </w:pPr>
    </w:p>
    <w:p w14:paraId="3F25FBA0" w14:textId="181AB4AE" w:rsidR="00E01F51" w:rsidRDefault="00E01F51" w:rsidP="00305B34">
      <w:pPr>
        <w:jc w:val="both"/>
        <w:rPr>
          <w:rFonts w:ascii="Calibri" w:hAnsi="Calibri"/>
        </w:rPr>
      </w:pPr>
    </w:p>
    <w:p w14:paraId="52929493" w14:textId="48986676" w:rsidR="00E01F51" w:rsidRDefault="00E01F51" w:rsidP="00305B34">
      <w:pPr>
        <w:jc w:val="both"/>
        <w:rPr>
          <w:rFonts w:ascii="Calibri" w:hAnsi="Calibri"/>
        </w:rPr>
      </w:pPr>
    </w:p>
    <w:p w14:paraId="6F736291" w14:textId="15345336" w:rsidR="00E01F51" w:rsidRDefault="00E01F51" w:rsidP="00305B34">
      <w:pPr>
        <w:jc w:val="both"/>
        <w:rPr>
          <w:rFonts w:ascii="Calibri" w:hAnsi="Calibri"/>
        </w:rPr>
      </w:pPr>
    </w:p>
    <w:p w14:paraId="7A620307" w14:textId="77777777" w:rsidR="00CD0E34" w:rsidRDefault="00E01F51" w:rsidP="00E01F51">
      <w:pPr>
        <w:jc w:val="center"/>
        <w:rPr>
          <w:rFonts w:ascii="Calibri" w:hAnsi="Calibri"/>
          <w:b/>
          <w:bCs/>
          <w:sz w:val="52"/>
          <w:szCs w:val="52"/>
        </w:rPr>
      </w:pPr>
      <w:r w:rsidRPr="00E01F51">
        <w:rPr>
          <w:rFonts w:ascii="Calibri" w:hAnsi="Calibri"/>
          <w:b/>
          <w:bCs/>
          <w:sz w:val="52"/>
          <w:szCs w:val="52"/>
        </w:rPr>
        <w:t xml:space="preserve">Руководство </w:t>
      </w:r>
      <w:r w:rsidR="00CD0E34">
        <w:rPr>
          <w:rFonts w:ascii="Calibri" w:hAnsi="Calibri"/>
          <w:b/>
          <w:bCs/>
          <w:sz w:val="52"/>
          <w:szCs w:val="52"/>
        </w:rPr>
        <w:t xml:space="preserve">по установке </w:t>
      </w:r>
    </w:p>
    <w:p w14:paraId="6CE9F274" w14:textId="10893279" w:rsidR="00E01F51" w:rsidRPr="00CD0E34" w:rsidRDefault="00CD0E34" w:rsidP="00E01F51">
      <w:pPr>
        <w:jc w:val="center"/>
        <w:rPr>
          <w:rFonts w:ascii="Calibri" w:hAnsi="Calibri"/>
          <w:b/>
          <w:bCs/>
          <w:sz w:val="52"/>
          <w:szCs w:val="52"/>
        </w:rPr>
      </w:pPr>
      <w:r>
        <w:rPr>
          <w:rFonts w:ascii="Calibri" w:hAnsi="Calibri"/>
          <w:b/>
          <w:bCs/>
          <w:sz w:val="52"/>
          <w:szCs w:val="52"/>
        </w:rPr>
        <w:t xml:space="preserve">системы </w:t>
      </w:r>
      <w:r>
        <w:rPr>
          <w:rFonts w:ascii="Calibri" w:hAnsi="Calibri"/>
          <w:b/>
          <w:bCs/>
          <w:sz w:val="52"/>
          <w:szCs w:val="52"/>
          <w:lang w:val="en-US"/>
        </w:rPr>
        <w:t>DCDM</w:t>
      </w:r>
    </w:p>
    <w:p w14:paraId="3C4E743D" w14:textId="75C40436" w:rsidR="00E01F51" w:rsidRDefault="00E01F51" w:rsidP="00305B34">
      <w:pPr>
        <w:jc w:val="both"/>
        <w:rPr>
          <w:rFonts w:ascii="Calibri" w:hAnsi="Calibri"/>
        </w:rPr>
      </w:pPr>
    </w:p>
    <w:p w14:paraId="048B67BD" w14:textId="7A5440B7" w:rsidR="00E01F51" w:rsidRDefault="00E01F51" w:rsidP="00305B34">
      <w:pPr>
        <w:jc w:val="both"/>
        <w:rPr>
          <w:rFonts w:ascii="Calibri" w:hAnsi="Calibri"/>
        </w:rPr>
      </w:pPr>
    </w:p>
    <w:p w14:paraId="1E25BA51" w14:textId="37C95B6B" w:rsidR="00E01F51" w:rsidRDefault="00E01F51" w:rsidP="00305B34">
      <w:pPr>
        <w:jc w:val="both"/>
        <w:rPr>
          <w:rFonts w:ascii="Calibri" w:hAnsi="Calibri"/>
        </w:rPr>
      </w:pPr>
    </w:p>
    <w:p w14:paraId="70AAA36A" w14:textId="06CAB47E" w:rsidR="00E01F51" w:rsidRDefault="00E01F51" w:rsidP="00305B34">
      <w:pPr>
        <w:jc w:val="both"/>
        <w:rPr>
          <w:rFonts w:ascii="Calibri" w:hAnsi="Calibri"/>
        </w:rPr>
      </w:pPr>
      <w:r w:rsidRPr="00BC791F">
        <w:rPr>
          <w:rFonts w:ascii="Open Sans" w:hAnsi="Open Sans" w:cs="Open Sans"/>
          <w:noProof/>
        </w:rPr>
        <w:drawing>
          <wp:anchor distT="0" distB="0" distL="114300" distR="114300" simplePos="0" relativeHeight="251860480" behindDoc="0" locked="0" layoutInCell="1" allowOverlap="1" wp14:anchorId="6F4F8074" wp14:editId="238EBD09">
            <wp:simplePos x="0" y="0"/>
            <wp:positionH relativeFrom="column">
              <wp:posOffset>2501133</wp:posOffset>
            </wp:positionH>
            <wp:positionV relativeFrom="paragraph">
              <wp:posOffset>8255</wp:posOffset>
            </wp:positionV>
            <wp:extent cx="1401289" cy="1104265"/>
            <wp:effectExtent l="0" t="0" r="8890" b="635"/>
            <wp:wrapNone/>
            <wp:docPr id="11" name="Graphic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9FD1" w14:textId="7A596422" w:rsidR="00E01F51" w:rsidRDefault="00E01F51" w:rsidP="00305B34">
      <w:pPr>
        <w:jc w:val="both"/>
        <w:rPr>
          <w:rFonts w:ascii="Calibri" w:hAnsi="Calibri"/>
        </w:rPr>
      </w:pPr>
    </w:p>
    <w:p w14:paraId="3094E628" w14:textId="61BC1073" w:rsidR="00E01F51" w:rsidRDefault="00E01F51" w:rsidP="00305B34">
      <w:pPr>
        <w:jc w:val="both"/>
        <w:rPr>
          <w:rFonts w:ascii="Calibri" w:hAnsi="Calibri"/>
        </w:rPr>
      </w:pPr>
    </w:p>
    <w:p w14:paraId="68A348BA" w14:textId="199CF5CE" w:rsidR="00E01F51" w:rsidRDefault="00E01F51" w:rsidP="00305B34">
      <w:pPr>
        <w:jc w:val="both"/>
        <w:rPr>
          <w:rFonts w:ascii="Calibri" w:hAnsi="Calibri"/>
        </w:rPr>
      </w:pPr>
    </w:p>
    <w:p w14:paraId="73120FC9" w14:textId="16F48077" w:rsidR="00E01F51" w:rsidRDefault="00E01F51" w:rsidP="00305B34">
      <w:pPr>
        <w:jc w:val="both"/>
        <w:rPr>
          <w:rFonts w:ascii="Calibri" w:hAnsi="Calibri"/>
        </w:rPr>
      </w:pPr>
    </w:p>
    <w:p w14:paraId="3CF1252E" w14:textId="0A2C2849" w:rsidR="00E01F51" w:rsidRDefault="00E01F51" w:rsidP="00305B34">
      <w:pPr>
        <w:jc w:val="both"/>
        <w:rPr>
          <w:rFonts w:ascii="Calibri" w:hAnsi="Calibri"/>
        </w:rPr>
      </w:pPr>
    </w:p>
    <w:p w14:paraId="5B123270" w14:textId="6425DC2F" w:rsidR="00E01F51" w:rsidRDefault="00E01F51" w:rsidP="00305B34">
      <w:pPr>
        <w:jc w:val="both"/>
        <w:rPr>
          <w:rFonts w:ascii="Calibri" w:hAnsi="Calibri"/>
        </w:rPr>
      </w:pPr>
    </w:p>
    <w:p w14:paraId="1B7CEDB0" w14:textId="4D9A812F" w:rsidR="00E01F51" w:rsidRDefault="00644E08" w:rsidP="00644E08">
      <w:pPr>
        <w:tabs>
          <w:tab w:val="left" w:pos="1403"/>
        </w:tabs>
        <w:jc w:val="both"/>
        <w:rPr>
          <w:rFonts w:ascii="Calibri" w:hAnsi="Calibri"/>
        </w:rPr>
      </w:pPr>
      <w:r>
        <w:rPr>
          <w:rFonts w:ascii="Calibri" w:hAnsi="Calibri"/>
        </w:rPr>
        <w:tab/>
      </w:r>
    </w:p>
    <w:p w14:paraId="6B462C9D" w14:textId="7E2A6E07" w:rsidR="00E01F51" w:rsidRDefault="00E01F51" w:rsidP="00305B34">
      <w:pPr>
        <w:jc w:val="both"/>
        <w:rPr>
          <w:rFonts w:ascii="Calibri" w:hAnsi="Calibri"/>
        </w:rPr>
      </w:pPr>
    </w:p>
    <w:p w14:paraId="3CCC116F" w14:textId="7BC591C8" w:rsidR="00E01F51" w:rsidRDefault="00E01F51" w:rsidP="00305B34">
      <w:pPr>
        <w:jc w:val="both"/>
        <w:rPr>
          <w:rFonts w:ascii="Calibri" w:hAnsi="Calibri"/>
        </w:rPr>
      </w:pPr>
    </w:p>
    <w:p w14:paraId="6576AA47" w14:textId="146F531E" w:rsidR="00E01F51" w:rsidRDefault="00E01F51" w:rsidP="00305B34">
      <w:pPr>
        <w:jc w:val="both"/>
        <w:rPr>
          <w:rFonts w:ascii="Calibri" w:hAnsi="Calibri"/>
        </w:rPr>
      </w:pPr>
    </w:p>
    <w:p w14:paraId="0DD459E7" w14:textId="77777777" w:rsidR="00E01F51" w:rsidRDefault="00E01F51" w:rsidP="00305B34">
      <w:pPr>
        <w:jc w:val="both"/>
        <w:rPr>
          <w:rFonts w:ascii="Calibri" w:hAnsi="Calibri"/>
        </w:rPr>
      </w:pPr>
    </w:p>
    <w:p w14:paraId="6713E999" w14:textId="2689A8A5" w:rsidR="00E01F51" w:rsidRDefault="00E01F51" w:rsidP="00305B34">
      <w:pPr>
        <w:jc w:val="both"/>
        <w:rPr>
          <w:rFonts w:ascii="Calibri" w:hAnsi="Calibri"/>
        </w:rPr>
      </w:pPr>
    </w:p>
    <w:p w14:paraId="0A177E7D" w14:textId="425C2BE5" w:rsidR="00E01F51" w:rsidRDefault="00E01F51" w:rsidP="00305B34">
      <w:pPr>
        <w:jc w:val="both"/>
        <w:rPr>
          <w:rFonts w:ascii="Calibri" w:hAnsi="Calibri"/>
        </w:rPr>
      </w:pPr>
    </w:p>
    <w:p w14:paraId="650CC9A7" w14:textId="36A1073A" w:rsidR="00E01F51" w:rsidRDefault="00E01F51" w:rsidP="00305B34">
      <w:pPr>
        <w:jc w:val="both"/>
        <w:rPr>
          <w:rFonts w:ascii="Calibri" w:hAnsi="Calibri"/>
        </w:rPr>
      </w:pPr>
    </w:p>
    <w:p w14:paraId="5A9F03B3" w14:textId="215DDCBF" w:rsidR="00E01F51" w:rsidRDefault="00E01F51" w:rsidP="00305B34">
      <w:pPr>
        <w:jc w:val="both"/>
        <w:rPr>
          <w:rFonts w:ascii="Calibri" w:hAnsi="Calibri"/>
        </w:rPr>
      </w:pPr>
    </w:p>
    <w:p w14:paraId="28EA4263" w14:textId="3E018FE1" w:rsidR="00E01F51" w:rsidRDefault="00E01F51" w:rsidP="00305B34">
      <w:pPr>
        <w:jc w:val="both"/>
        <w:rPr>
          <w:rFonts w:ascii="Calibri" w:hAnsi="Calibri"/>
        </w:rPr>
      </w:pPr>
    </w:p>
    <w:p w14:paraId="5CF98241" w14:textId="6B06D772" w:rsidR="00E01F51" w:rsidRDefault="00E01F51" w:rsidP="00305B34">
      <w:pPr>
        <w:jc w:val="both"/>
        <w:rPr>
          <w:rFonts w:ascii="Calibri" w:hAnsi="Calibri"/>
        </w:rPr>
      </w:pPr>
    </w:p>
    <w:p w14:paraId="00841678" w14:textId="665EBC5A" w:rsidR="00E01F51" w:rsidRDefault="00E01F51" w:rsidP="00305B34">
      <w:pPr>
        <w:jc w:val="both"/>
        <w:rPr>
          <w:rFonts w:ascii="Calibri" w:hAnsi="Calibri"/>
        </w:rPr>
      </w:pPr>
    </w:p>
    <w:p w14:paraId="5B6CC2D4" w14:textId="767B272A" w:rsidR="00E01F51" w:rsidRDefault="00E01F51" w:rsidP="00305B34">
      <w:pPr>
        <w:jc w:val="both"/>
        <w:rPr>
          <w:rFonts w:ascii="Calibri" w:hAnsi="Calibri"/>
        </w:rPr>
      </w:pPr>
    </w:p>
    <w:p w14:paraId="6D9A6287" w14:textId="56C2C103" w:rsidR="00E01F51" w:rsidRDefault="00E01F51" w:rsidP="00305B34">
      <w:pPr>
        <w:jc w:val="both"/>
        <w:rPr>
          <w:rFonts w:ascii="Calibri" w:hAnsi="Calibri"/>
        </w:rPr>
      </w:pPr>
    </w:p>
    <w:p w14:paraId="0873868E" w14:textId="52FDAFBB" w:rsidR="00E01F51" w:rsidRDefault="00E01F51" w:rsidP="00305B34">
      <w:pPr>
        <w:jc w:val="both"/>
        <w:rPr>
          <w:rFonts w:ascii="Calibri" w:hAnsi="Calibri"/>
        </w:rPr>
      </w:pPr>
    </w:p>
    <w:p w14:paraId="694B70F9" w14:textId="0E39EAB5" w:rsidR="00E01F51" w:rsidRDefault="00E01F51" w:rsidP="00305B34">
      <w:pPr>
        <w:jc w:val="both"/>
        <w:rPr>
          <w:rFonts w:ascii="Calibri" w:hAnsi="Calibri"/>
        </w:rPr>
      </w:pPr>
    </w:p>
    <w:p w14:paraId="5EEDEAF5" w14:textId="685BA499" w:rsidR="00E01F51" w:rsidRDefault="00E01F51" w:rsidP="00305B34">
      <w:pPr>
        <w:jc w:val="both"/>
        <w:rPr>
          <w:rFonts w:ascii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7"/>
        <w:gridCol w:w="2266"/>
        <w:gridCol w:w="2268"/>
        <w:gridCol w:w="2687"/>
      </w:tblGrid>
      <w:tr w:rsidR="00E01F51" w14:paraId="503A5A9A" w14:textId="77777777" w:rsidTr="00644E08">
        <w:tc>
          <w:tcPr>
            <w:tcW w:w="2407" w:type="dxa"/>
          </w:tcPr>
          <w:p w14:paraId="6D38B69E" w14:textId="131AD34B" w:rsidR="00E01F51" w:rsidRPr="00644E08" w:rsidRDefault="00E01F51" w:rsidP="00305B34">
            <w:pPr>
              <w:jc w:val="both"/>
              <w:rPr>
                <w:rFonts w:ascii="Calibri" w:hAnsi="Calibri"/>
                <w:b/>
                <w:bCs/>
              </w:rPr>
            </w:pPr>
            <w:r w:rsidRPr="00644E08">
              <w:rPr>
                <w:rFonts w:ascii="Calibri" w:hAnsi="Calibri"/>
                <w:b/>
                <w:bCs/>
              </w:rPr>
              <w:t>Разработано</w:t>
            </w:r>
          </w:p>
        </w:tc>
        <w:tc>
          <w:tcPr>
            <w:tcW w:w="2266" w:type="dxa"/>
          </w:tcPr>
          <w:p w14:paraId="33C2B5CC" w14:textId="3F5BF949" w:rsidR="00E01F51" w:rsidRPr="00644E08" w:rsidRDefault="00E01F51" w:rsidP="00305B34">
            <w:pPr>
              <w:jc w:val="both"/>
              <w:rPr>
                <w:rFonts w:ascii="Calibri" w:hAnsi="Calibri"/>
                <w:b/>
                <w:bCs/>
              </w:rPr>
            </w:pPr>
            <w:r w:rsidRPr="00644E08">
              <w:rPr>
                <w:rFonts w:ascii="Calibri" w:hAnsi="Calibri"/>
                <w:b/>
                <w:bCs/>
              </w:rPr>
              <w:t>Редакция</w:t>
            </w:r>
          </w:p>
        </w:tc>
        <w:tc>
          <w:tcPr>
            <w:tcW w:w="2268" w:type="dxa"/>
          </w:tcPr>
          <w:p w14:paraId="4FC52A40" w14:textId="79DA81DA" w:rsidR="00E01F51" w:rsidRPr="00644E08" w:rsidRDefault="00E01F51" w:rsidP="00305B34">
            <w:pPr>
              <w:jc w:val="both"/>
              <w:rPr>
                <w:rFonts w:ascii="Calibri" w:hAnsi="Calibri"/>
                <w:b/>
                <w:bCs/>
              </w:rPr>
            </w:pPr>
            <w:r w:rsidRPr="00644E08">
              <w:rPr>
                <w:rFonts w:ascii="Calibri" w:hAnsi="Calibri"/>
                <w:b/>
                <w:bCs/>
              </w:rPr>
              <w:t>Согласовано</w:t>
            </w:r>
          </w:p>
        </w:tc>
        <w:tc>
          <w:tcPr>
            <w:tcW w:w="2687" w:type="dxa"/>
          </w:tcPr>
          <w:p w14:paraId="59F2BC9B" w14:textId="1C89A99C" w:rsidR="00E01F51" w:rsidRPr="000E32DD" w:rsidRDefault="00E01F51" w:rsidP="00C57299">
            <w:pPr>
              <w:rPr>
                <w:rFonts w:ascii="Calibri" w:hAnsi="Calibri"/>
                <w:sz w:val="20"/>
                <w:szCs w:val="20"/>
              </w:rPr>
            </w:pPr>
            <w:r w:rsidRPr="00644E08">
              <w:rPr>
                <w:rFonts w:ascii="Calibri" w:hAnsi="Calibri"/>
                <w:sz w:val="20"/>
                <w:szCs w:val="20"/>
              </w:rPr>
              <w:t>Версия</w:t>
            </w:r>
            <w:r w:rsidR="00644E08" w:rsidRPr="00644E08">
              <w:rPr>
                <w:rFonts w:ascii="Calibri" w:hAnsi="Calibri"/>
                <w:sz w:val="20"/>
                <w:szCs w:val="20"/>
              </w:rPr>
              <w:t xml:space="preserve"> – </w:t>
            </w:r>
            <w:r w:rsidR="00644E08" w:rsidRPr="00644E08">
              <w:rPr>
                <w:rFonts w:ascii="Calibri" w:hAnsi="Calibri"/>
                <w:sz w:val="20"/>
                <w:szCs w:val="20"/>
                <w:lang w:val="en-US"/>
              </w:rPr>
              <w:t>v.1.</w:t>
            </w:r>
            <w:r w:rsidR="000E32DD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E01F51" w14:paraId="1447891C" w14:textId="77777777" w:rsidTr="00644E08">
        <w:tc>
          <w:tcPr>
            <w:tcW w:w="2407" w:type="dxa"/>
          </w:tcPr>
          <w:p w14:paraId="69B2AD0B" w14:textId="1E6BE571" w:rsidR="00E01F51" w:rsidRPr="00644E08" w:rsidRDefault="000B0817" w:rsidP="00305B34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Стариков П.</w:t>
            </w:r>
          </w:p>
        </w:tc>
        <w:tc>
          <w:tcPr>
            <w:tcW w:w="2266" w:type="dxa"/>
          </w:tcPr>
          <w:p w14:paraId="06A57CCE" w14:textId="39A53DE9" w:rsidR="00E01F51" w:rsidRPr="00644E08" w:rsidRDefault="00E01F51" w:rsidP="00305B3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44E08">
              <w:rPr>
                <w:rFonts w:ascii="Calibri" w:hAnsi="Calibri"/>
                <w:sz w:val="20"/>
                <w:szCs w:val="20"/>
              </w:rPr>
              <w:t>Сирачков Ф.А.</w:t>
            </w:r>
          </w:p>
        </w:tc>
        <w:tc>
          <w:tcPr>
            <w:tcW w:w="2268" w:type="dxa"/>
          </w:tcPr>
          <w:p w14:paraId="15B19D57" w14:textId="12744E4C" w:rsidR="00E01F51" w:rsidRPr="00644E08" w:rsidRDefault="00E01F51" w:rsidP="00305B3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44E08">
              <w:rPr>
                <w:rFonts w:ascii="Calibri" w:hAnsi="Calibri"/>
                <w:sz w:val="20"/>
                <w:szCs w:val="20"/>
              </w:rPr>
              <w:t>Маслянинов В.П.</w:t>
            </w:r>
          </w:p>
        </w:tc>
        <w:tc>
          <w:tcPr>
            <w:tcW w:w="2687" w:type="dxa"/>
          </w:tcPr>
          <w:p w14:paraId="5053691A" w14:textId="6B94D5A8" w:rsidR="00C57299" w:rsidRDefault="00644E08" w:rsidP="00C57299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644E08">
              <w:rPr>
                <w:rFonts w:ascii="Calibri" w:hAnsi="Calibri"/>
                <w:sz w:val="20"/>
                <w:szCs w:val="20"/>
              </w:rPr>
              <w:t>Дата выпуска</w:t>
            </w:r>
          </w:p>
          <w:p w14:paraId="59EDD66A" w14:textId="2A35BF86" w:rsidR="00E01F51" w:rsidRPr="00644E08" w:rsidRDefault="000E32DD" w:rsidP="00C5729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09</w:t>
            </w:r>
            <w:r w:rsidR="00644E08" w:rsidRPr="00644E08">
              <w:rPr>
                <w:rFonts w:ascii="Calibri" w:hAnsi="Calibri"/>
                <w:sz w:val="20"/>
                <w:szCs w:val="20"/>
              </w:rPr>
              <w:t>.0</w:t>
            </w:r>
            <w:r>
              <w:rPr>
                <w:rFonts w:ascii="Calibri" w:hAnsi="Calibri"/>
                <w:sz w:val="20"/>
                <w:szCs w:val="20"/>
              </w:rPr>
              <w:t>9</w:t>
            </w:r>
            <w:r w:rsidR="003A6896">
              <w:rPr>
                <w:rFonts w:ascii="Calibri" w:hAnsi="Calibri"/>
                <w:sz w:val="20"/>
                <w:szCs w:val="20"/>
              </w:rPr>
              <w:t>.</w:t>
            </w:r>
            <w:r w:rsidR="00644E08" w:rsidRPr="00644E08">
              <w:rPr>
                <w:rFonts w:ascii="Calibri" w:hAnsi="Calibri"/>
                <w:sz w:val="20"/>
                <w:szCs w:val="20"/>
              </w:rPr>
              <w:t>2020</w:t>
            </w:r>
          </w:p>
        </w:tc>
      </w:tr>
    </w:tbl>
    <w:p w14:paraId="3CF4E073" w14:textId="77777777" w:rsidR="00644E08" w:rsidRDefault="00644E08" w:rsidP="00305B34">
      <w:pPr>
        <w:pStyle w:val="af"/>
        <w:jc w:val="both"/>
        <w:rPr>
          <w:b w:val="0"/>
          <w:bCs w:val="0"/>
          <w:sz w:val="24"/>
          <w:szCs w:val="24"/>
        </w:rPr>
        <w:sectPr w:rsidR="00644E08" w:rsidSect="00CE146D">
          <w:headerReference w:type="default" r:id="rId9"/>
          <w:footerReference w:type="default" r:id="rId10"/>
          <w:pgSz w:w="11906" w:h="16838"/>
          <w:pgMar w:top="1701" w:right="1134" w:bottom="851" w:left="1134" w:header="993" w:footer="272" w:gutter="0"/>
          <w:cols w:space="720"/>
          <w:formProt w:val="0"/>
          <w:docGrid w:linePitch="100"/>
        </w:sectPr>
      </w:pPr>
    </w:p>
    <w:sdt>
      <w:sdtPr>
        <w:rPr>
          <w:rFonts w:ascii="Open Sans" w:eastAsia="NSimSun" w:hAnsi="Open Sans" w:cs="Open Sans"/>
          <w:color w:val="000000" w:themeColor="text1"/>
          <w:kern w:val="2"/>
          <w:sz w:val="24"/>
          <w:szCs w:val="24"/>
          <w:lang w:eastAsia="zh-CN" w:bidi="hi-IN"/>
        </w:rPr>
        <w:id w:val="-838915400"/>
        <w:docPartObj>
          <w:docPartGallery w:val="Table of Contents"/>
          <w:docPartUnique/>
        </w:docPartObj>
      </w:sdtPr>
      <w:sdtEndPr>
        <w:rPr>
          <w:rFonts w:ascii="Liberation Serif" w:hAnsi="Liberation Serif" w:cs="Arial"/>
          <w:b/>
          <w:bCs/>
          <w:color w:val="auto"/>
        </w:rPr>
      </w:sdtEndPr>
      <w:sdtContent>
        <w:p w14:paraId="1475DEDC" w14:textId="519BF485" w:rsidR="00CD0E34" w:rsidRPr="000B0817" w:rsidRDefault="00CD0E34">
          <w:pPr>
            <w:pStyle w:val="aff1"/>
            <w:rPr>
              <w:rFonts w:ascii="Open Sans" w:hAnsi="Open Sans" w:cs="Open Sans"/>
              <w:color w:val="000000" w:themeColor="text1"/>
            </w:rPr>
          </w:pPr>
          <w:r w:rsidRPr="000B0817">
            <w:rPr>
              <w:rFonts w:ascii="Open Sans" w:hAnsi="Open Sans" w:cs="Open Sans"/>
              <w:color w:val="000000" w:themeColor="text1"/>
            </w:rPr>
            <w:t>Оглавление</w:t>
          </w:r>
        </w:p>
        <w:p w14:paraId="586AAE05" w14:textId="79599894" w:rsidR="009E3757" w:rsidRDefault="00CD0E34" w:rsidP="009E3757">
          <w:pPr>
            <w:pStyle w:val="21"/>
            <w:tabs>
              <w:tab w:val="left" w:pos="849"/>
            </w:tabs>
            <w:spacing w:before="120" w:after="12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0B0817">
            <w:rPr>
              <w:rFonts w:ascii="Open Sans" w:hAnsi="Open Sans" w:cs="Open Sans"/>
              <w:color w:val="000000" w:themeColor="text1"/>
            </w:rPr>
            <w:fldChar w:fldCharType="begin"/>
          </w:r>
          <w:r w:rsidRPr="000B0817">
            <w:rPr>
              <w:rFonts w:ascii="Open Sans" w:hAnsi="Open Sans" w:cs="Open Sans"/>
              <w:color w:val="000000" w:themeColor="text1"/>
            </w:rPr>
            <w:instrText xml:space="preserve"> TOC \o "1-3" \h \z \u </w:instrText>
          </w:r>
          <w:r w:rsidRPr="000B0817">
            <w:rPr>
              <w:rFonts w:ascii="Open Sans" w:hAnsi="Open Sans" w:cs="Open Sans"/>
              <w:color w:val="000000" w:themeColor="text1"/>
            </w:rPr>
            <w:fldChar w:fldCharType="separate"/>
          </w:r>
          <w:hyperlink w:anchor="_Toc47957331" w:history="1"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1.</w:t>
            </w:r>
            <w:r w:rsid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Подготовка рабочего места Системы DCDM</w:t>
            </w:r>
            <w:r w:rsidR="009E3757">
              <w:rPr>
                <w:noProof/>
                <w:webHidden/>
              </w:rPr>
              <w:tab/>
            </w:r>
            <w:r w:rsidR="009E3757">
              <w:rPr>
                <w:noProof/>
                <w:webHidden/>
              </w:rPr>
              <w:fldChar w:fldCharType="begin"/>
            </w:r>
            <w:r w:rsidR="009E3757">
              <w:rPr>
                <w:noProof/>
                <w:webHidden/>
              </w:rPr>
              <w:instrText xml:space="preserve"> PAGEREF _Toc47957331 \h </w:instrText>
            </w:r>
            <w:r w:rsidR="009E3757">
              <w:rPr>
                <w:noProof/>
                <w:webHidden/>
              </w:rPr>
            </w:r>
            <w:r w:rsid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3</w:t>
            </w:r>
            <w:r w:rsidR="009E3757">
              <w:rPr>
                <w:noProof/>
                <w:webHidden/>
              </w:rPr>
              <w:fldChar w:fldCharType="end"/>
            </w:r>
          </w:hyperlink>
        </w:p>
        <w:p w14:paraId="0FA2D940" w14:textId="035A56E1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2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1.1.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Конфигурация персонального компьютера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_Toc47957332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3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75752125" w14:textId="5A178D7B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3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1.2.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Стандартные требования к системе (оборудованию)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_Toc47957333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3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298591C9" w14:textId="704B5ABE" w:rsid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4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1.3.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Конфигурация программного обеспечения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_Toc47957334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3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0436A3EA" w14:textId="0F73D2F7" w:rsidR="009E3757" w:rsidRDefault="000D2D62" w:rsidP="009E3757">
          <w:pPr>
            <w:pStyle w:val="21"/>
            <w:tabs>
              <w:tab w:val="left" w:pos="849"/>
            </w:tabs>
            <w:spacing w:before="120" w:after="12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5" w:history="1"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2.</w:t>
            </w:r>
            <w:r w:rsid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Порядок установки программного обеспечения</w:t>
            </w:r>
            <w:r w:rsidR="009E3757">
              <w:rPr>
                <w:noProof/>
                <w:webHidden/>
              </w:rPr>
              <w:tab/>
            </w:r>
            <w:r w:rsidR="009E3757">
              <w:rPr>
                <w:noProof/>
                <w:webHidden/>
              </w:rPr>
              <w:fldChar w:fldCharType="begin"/>
            </w:r>
            <w:r w:rsidR="009E3757">
              <w:rPr>
                <w:noProof/>
                <w:webHidden/>
              </w:rPr>
              <w:instrText xml:space="preserve"> PAGEREF _Toc47957335 \h </w:instrText>
            </w:r>
            <w:r w:rsidR="009E3757">
              <w:rPr>
                <w:noProof/>
                <w:webHidden/>
              </w:rPr>
            </w:r>
            <w:r w:rsid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4</w:t>
            </w:r>
            <w:r w:rsidR="009E3757">
              <w:rPr>
                <w:noProof/>
                <w:webHidden/>
              </w:rPr>
              <w:fldChar w:fldCharType="end"/>
            </w:r>
          </w:hyperlink>
        </w:p>
        <w:p w14:paraId="3F3AFDF5" w14:textId="2F39C093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6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2.1.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Подготовка рабочего места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_Toc47957336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4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552D7173" w14:textId="188518A0" w:rsidR="009E3757" w:rsidRPr="009E3757" w:rsidRDefault="000D2D62" w:rsidP="009E3757">
          <w:pPr>
            <w:pStyle w:val="31"/>
            <w:tabs>
              <w:tab w:val="left" w:pos="1843"/>
            </w:tabs>
            <w:ind w:firstLine="28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7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2.1.1.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Установка Node.js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_Toc47957337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4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4B6633A0" w14:textId="54E3B08A" w:rsidR="009E3757" w:rsidRPr="009E3757" w:rsidRDefault="000D2D62" w:rsidP="009E3757">
          <w:pPr>
            <w:pStyle w:val="31"/>
            <w:tabs>
              <w:tab w:val="left" w:pos="1843"/>
            </w:tabs>
            <w:ind w:firstLine="28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8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2.1.2.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Установка PostgreSQL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_Toc47957338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5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2AD75BB7" w14:textId="7FC64122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39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2.2.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Создание пользователя и базы данных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_Toc47957339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10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22E6461C" w14:textId="51BF6554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0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2.3.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Наполнение базы данных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_Toc47957340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15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771C76B6" w14:textId="10E97C14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1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2.4.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Настройка логической репликации Системы DCDM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_Toc47957341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90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1A031C74" w14:textId="737FEA27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2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2.5.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Установка Системы DCDM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_Toc47957342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93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04675D32" w14:textId="7211C1CF" w:rsid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3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2.6.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Развертывание системы поиска DCDM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_Toc47957343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95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0C6EEC7B" w14:textId="2A295F11" w:rsidR="009E3757" w:rsidRDefault="000D2D62" w:rsidP="009E3757">
          <w:pPr>
            <w:pStyle w:val="21"/>
            <w:tabs>
              <w:tab w:val="left" w:pos="849"/>
            </w:tabs>
            <w:spacing w:before="120" w:after="12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4" w:history="1"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3.</w:t>
            </w:r>
            <w:r w:rsid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BD55E9">
              <w:rPr>
                <w:rStyle w:val="af3"/>
                <w:rFonts w:ascii="Open Sans" w:eastAsia="Times New Roman" w:hAnsi="Open Sans" w:cs="Open Sans"/>
                <w:b/>
                <w:bCs/>
                <w:noProof/>
                <w:lang w:eastAsia="ru-RU"/>
              </w:rPr>
              <w:t>Вход в систему и начало работы</w:t>
            </w:r>
            <w:r w:rsidR="009E3757">
              <w:rPr>
                <w:noProof/>
                <w:webHidden/>
              </w:rPr>
              <w:tab/>
            </w:r>
            <w:r w:rsidR="009E3757">
              <w:rPr>
                <w:noProof/>
                <w:webHidden/>
              </w:rPr>
              <w:fldChar w:fldCharType="begin"/>
            </w:r>
            <w:r w:rsidR="009E3757">
              <w:rPr>
                <w:noProof/>
                <w:webHidden/>
              </w:rPr>
              <w:instrText xml:space="preserve"> PAGEREF _Toc47957344 \h </w:instrText>
            </w:r>
            <w:r w:rsidR="009E3757">
              <w:rPr>
                <w:noProof/>
                <w:webHidden/>
              </w:rPr>
            </w:r>
            <w:r w:rsid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97</w:t>
            </w:r>
            <w:r w:rsidR="009E3757">
              <w:rPr>
                <w:noProof/>
                <w:webHidden/>
              </w:rPr>
              <w:fldChar w:fldCharType="end"/>
            </w:r>
          </w:hyperlink>
        </w:p>
        <w:p w14:paraId="1672EFB2" w14:textId="3A466B3A" w:rsidR="009E3757" w:rsidRPr="009E3757" w:rsidRDefault="000D2D62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47957345" w:history="1"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3.1.</w:t>
            </w:r>
            <w:r w:rsidR="009E3757" w:rsidRPr="009E3757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9E3757" w:rsidRPr="009E3757">
              <w:rPr>
                <w:rStyle w:val="af3"/>
                <w:rFonts w:ascii="Open Sans" w:eastAsia="Times New Roman" w:hAnsi="Open Sans" w:cs="Open Sans"/>
                <w:noProof/>
                <w:lang w:eastAsia="ru-RU"/>
              </w:rPr>
              <w:t>Авторизация в Системе DCDM</w:t>
            </w:r>
            <w:r w:rsidR="009E3757" w:rsidRPr="009E3757">
              <w:rPr>
                <w:noProof/>
                <w:webHidden/>
              </w:rPr>
              <w:tab/>
            </w:r>
            <w:r w:rsidR="009E3757" w:rsidRPr="009E3757">
              <w:rPr>
                <w:noProof/>
                <w:webHidden/>
              </w:rPr>
              <w:fldChar w:fldCharType="begin"/>
            </w:r>
            <w:r w:rsidR="009E3757" w:rsidRPr="009E3757">
              <w:rPr>
                <w:noProof/>
                <w:webHidden/>
              </w:rPr>
              <w:instrText xml:space="preserve"> PAGEREF _Toc47957345 \h </w:instrText>
            </w:r>
            <w:r w:rsidR="009E3757" w:rsidRPr="009E3757">
              <w:rPr>
                <w:noProof/>
                <w:webHidden/>
              </w:rPr>
            </w:r>
            <w:r w:rsidR="009E3757" w:rsidRPr="009E3757">
              <w:rPr>
                <w:noProof/>
                <w:webHidden/>
              </w:rPr>
              <w:fldChar w:fldCharType="separate"/>
            </w:r>
            <w:r w:rsidR="00C57299">
              <w:rPr>
                <w:noProof/>
                <w:webHidden/>
              </w:rPr>
              <w:t>97</w:t>
            </w:r>
            <w:r w:rsidR="009E3757" w:rsidRPr="009E3757">
              <w:rPr>
                <w:noProof/>
                <w:webHidden/>
              </w:rPr>
              <w:fldChar w:fldCharType="end"/>
            </w:r>
          </w:hyperlink>
        </w:p>
        <w:p w14:paraId="08F35AB6" w14:textId="1DFD0A7C" w:rsidR="00CD0E34" w:rsidRDefault="00CD0E34">
          <w:r w:rsidRPr="000B0817">
            <w:rPr>
              <w:rFonts w:ascii="Open Sans" w:hAnsi="Open Sans" w:cs="Open Sans"/>
              <w:b/>
              <w:bCs/>
              <w:color w:val="000000" w:themeColor="text1"/>
            </w:rPr>
            <w:fldChar w:fldCharType="end"/>
          </w:r>
        </w:p>
      </w:sdtContent>
    </w:sdt>
    <w:p w14:paraId="5B7D8407" w14:textId="77777777" w:rsidR="00BF55BA" w:rsidRDefault="00C63A9B" w:rsidP="00305B34">
      <w:pPr>
        <w:jc w:val="both"/>
        <w:rPr>
          <w:rFonts w:ascii="Calibri" w:hAnsi="Calibri"/>
        </w:rPr>
      </w:pPr>
      <w:r>
        <w:br w:type="page"/>
      </w:r>
    </w:p>
    <w:p w14:paraId="714A363F" w14:textId="77777777" w:rsidR="001B4544" w:rsidRDefault="001B4544" w:rsidP="00F805D6">
      <w:pPr>
        <w:pStyle w:val="a1"/>
        <w:spacing w:after="0"/>
        <w:jc w:val="both"/>
        <w:rPr>
          <w:rFonts w:ascii="Open Sans" w:hAnsi="Open Sans" w:cs="Open Sans"/>
        </w:rPr>
        <w:sectPr w:rsidR="001B4544" w:rsidSect="00CE146D">
          <w:headerReference w:type="default" r:id="rId11"/>
          <w:footerReference w:type="default" r:id="rId12"/>
          <w:pgSz w:w="11906" w:h="16838"/>
          <w:pgMar w:top="1701" w:right="1134" w:bottom="851" w:left="1134" w:header="993" w:footer="272" w:gutter="0"/>
          <w:cols w:space="720"/>
          <w:formProt w:val="0"/>
          <w:docGrid w:linePitch="100"/>
        </w:sectPr>
      </w:pPr>
    </w:p>
    <w:p w14:paraId="359F111B" w14:textId="5968A473" w:rsidR="00CE146D" w:rsidRDefault="00CE146D" w:rsidP="00CE146D">
      <w:pPr>
        <w:pStyle w:val="af7"/>
        <w:numPr>
          <w:ilvl w:val="0"/>
          <w:numId w:val="20"/>
        </w:numPr>
        <w:spacing w:before="240" w:after="240"/>
        <w:ind w:left="709" w:hanging="709"/>
        <w:jc w:val="both"/>
        <w:outlineLvl w:val="1"/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</w:pPr>
      <w:bookmarkStart w:id="0" w:name="_Toc47957331"/>
      <w:r w:rsidRPr="00CE146D"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  <w:lastRenderedPageBreak/>
        <w:t>Подготовка рабочего места Системы DCDM</w:t>
      </w:r>
      <w:bookmarkEnd w:id="0"/>
    </w:p>
    <w:p w14:paraId="1E79B11D" w14:textId="77777777" w:rsidR="00CE146D" w:rsidRPr="00CE146D" w:rsidRDefault="00CE146D" w:rsidP="00CE146D">
      <w:pPr>
        <w:pStyle w:val="af7"/>
        <w:spacing w:before="240" w:after="240"/>
        <w:ind w:left="709"/>
        <w:jc w:val="both"/>
        <w:outlineLvl w:val="1"/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</w:pPr>
    </w:p>
    <w:p w14:paraId="32600490" w14:textId="1708F9F0" w:rsidR="00CE146D" w:rsidRPr="00CE146D" w:rsidRDefault="00CE146D" w:rsidP="00CE146D">
      <w:pPr>
        <w:pStyle w:val="af7"/>
        <w:numPr>
          <w:ilvl w:val="1"/>
          <w:numId w:val="20"/>
        </w:numPr>
        <w:spacing w:before="240" w:after="240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1" w:name="_Toc47957332"/>
      <w:r w:rsidRPr="00CE146D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Конфигурация персонального компьютера</w:t>
      </w:r>
      <w:bookmarkEnd w:id="1"/>
    </w:p>
    <w:p w14:paraId="289BD44B" w14:textId="77777777" w:rsidR="00CE146D" w:rsidRPr="00CE146D" w:rsidRDefault="00CE146D" w:rsidP="00CE146D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Система DCDM устанавливается на персональный компьютер под управлением ОС Windows версии 10Pro.</w:t>
      </w:r>
    </w:p>
    <w:p w14:paraId="7D2BFBC3" w14:textId="1F7BD313" w:rsidR="00CE146D" w:rsidRPr="00CE146D" w:rsidRDefault="00CE146D" w:rsidP="00CE146D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В настоящем документе рассматривается «стандартная» конфигурация</w:t>
      </w:r>
      <w:r>
        <w:rPr>
          <w:rFonts w:ascii="Open Sans" w:eastAsia="Times New Roman" w:hAnsi="Open Sans" w:cs="Open Sans"/>
          <w:lang w:eastAsia="ru-RU"/>
        </w:rPr>
        <w:t xml:space="preserve"> </w:t>
      </w:r>
      <w:r w:rsidRPr="00CE146D">
        <w:rPr>
          <w:rFonts w:ascii="Open Sans" w:eastAsia="Times New Roman" w:hAnsi="Open Sans" w:cs="Open Sans"/>
          <w:lang w:eastAsia="ru-RU"/>
        </w:rPr>
        <w:t>персонального компьютера</w:t>
      </w:r>
      <w:r>
        <w:rPr>
          <w:rFonts w:ascii="Open Sans" w:eastAsia="Times New Roman" w:hAnsi="Open Sans" w:cs="Open Sans"/>
          <w:lang w:eastAsia="ru-RU"/>
        </w:rPr>
        <w:t>,</w:t>
      </w:r>
      <w:r w:rsidRPr="00CE146D">
        <w:rPr>
          <w:rFonts w:ascii="Open Sans" w:eastAsia="Times New Roman" w:hAnsi="Open Sans" w:cs="Open Sans"/>
          <w:lang w:eastAsia="ru-RU"/>
        </w:rPr>
        <w:t xml:space="preserve"> обеспечивающая следующие условия: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85"/>
        <w:gridCol w:w="2161"/>
      </w:tblGrid>
      <w:tr w:rsidR="00CE146D" w:rsidRPr="00CE146D" w14:paraId="35B9FE46" w14:textId="77777777" w:rsidTr="00CE146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6662BA" w14:textId="77777777" w:rsidR="00CE146D" w:rsidRPr="00CE146D" w:rsidRDefault="00CE146D" w:rsidP="00CE146D">
            <w:pPr>
              <w:jc w:val="center"/>
              <w:rPr>
                <w:rFonts w:ascii="Open Sans" w:eastAsia="Times New Roman" w:hAnsi="Open Sans" w:cs="Open Sans"/>
                <w:b/>
                <w:bCs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0" w:type="auto"/>
            <w:vAlign w:val="center"/>
            <w:hideMark/>
          </w:tcPr>
          <w:p w14:paraId="41E628DA" w14:textId="77777777" w:rsidR="00CE146D" w:rsidRPr="00CE146D" w:rsidRDefault="00CE146D" w:rsidP="00CE146D">
            <w:pPr>
              <w:jc w:val="center"/>
              <w:rPr>
                <w:rFonts w:ascii="Open Sans" w:eastAsia="Times New Roman" w:hAnsi="Open Sans" w:cs="Open Sans"/>
                <w:b/>
                <w:bCs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b/>
                <w:bCs/>
                <w:lang w:eastAsia="ru-RU"/>
              </w:rPr>
              <w:t>Кол-во параметров</w:t>
            </w:r>
          </w:p>
        </w:tc>
      </w:tr>
      <w:tr w:rsidR="00CE146D" w:rsidRPr="00CE146D" w14:paraId="5DAFCCD4" w14:textId="77777777" w:rsidTr="00CE14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5C9D6B" w14:textId="77777777" w:rsidR="00CE146D" w:rsidRPr="00CE146D" w:rsidRDefault="00CE146D" w:rsidP="00CE146D">
            <w:pPr>
              <w:ind w:right="160"/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Запись (логирование) параметров</w:t>
            </w:r>
          </w:p>
        </w:tc>
        <w:tc>
          <w:tcPr>
            <w:tcW w:w="0" w:type="auto"/>
            <w:vAlign w:val="center"/>
            <w:hideMark/>
          </w:tcPr>
          <w:p w14:paraId="6B0FF17A" w14:textId="77777777" w:rsidR="00CE146D" w:rsidRPr="00CE146D" w:rsidRDefault="00CE146D" w:rsidP="00CE146D">
            <w:pPr>
              <w:jc w:val="center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500 параметров</w:t>
            </w:r>
          </w:p>
        </w:tc>
      </w:tr>
      <w:tr w:rsidR="00CE146D" w:rsidRPr="00CE146D" w14:paraId="3E912996" w14:textId="77777777" w:rsidTr="00CE14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51D66E" w14:textId="77777777" w:rsidR="00CE146D" w:rsidRPr="00CE146D" w:rsidRDefault="00CE146D" w:rsidP="00CE146D">
            <w:pPr>
              <w:ind w:right="160"/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Получение информации от сервера (виджеты)</w:t>
            </w:r>
          </w:p>
        </w:tc>
        <w:tc>
          <w:tcPr>
            <w:tcW w:w="0" w:type="auto"/>
            <w:vAlign w:val="center"/>
            <w:hideMark/>
          </w:tcPr>
          <w:p w14:paraId="2A9C05A4" w14:textId="51A51E16" w:rsidR="00CE146D" w:rsidRPr="00CE146D" w:rsidRDefault="00CE146D" w:rsidP="00CE146D">
            <w:pPr>
              <w:jc w:val="center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300 параметров</w:t>
            </w:r>
          </w:p>
        </w:tc>
      </w:tr>
      <w:tr w:rsidR="00CE146D" w:rsidRPr="00CE146D" w14:paraId="6918F352" w14:textId="77777777" w:rsidTr="00CE14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F5447E" w14:textId="77777777" w:rsidR="00CE146D" w:rsidRPr="00CE146D" w:rsidRDefault="00CE146D" w:rsidP="00CE146D">
            <w:pPr>
              <w:ind w:right="160"/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Запуск сторонних (не относящихся системе DCDM) программ и сервисов</w:t>
            </w:r>
          </w:p>
        </w:tc>
        <w:tc>
          <w:tcPr>
            <w:tcW w:w="0" w:type="auto"/>
            <w:vAlign w:val="center"/>
            <w:hideMark/>
          </w:tcPr>
          <w:p w14:paraId="19519049" w14:textId="77777777" w:rsidR="00CE146D" w:rsidRPr="00CE146D" w:rsidRDefault="00CE146D" w:rsidP="00CE146D">
            <w:pPr>
              <w:jc w:val="center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Не допускается</w:t>
            </w:r>
          </w:p>
        </w:tc>
      </w:tr>
    </w:tbl>
    <w:p w14:paraId="7D3B7078" w14:textId="77777777" w:rsidR="00CE146D" w:rsidRPr="00CE146D" w:rsidRDefault="00CE146D" w:rsidP="00CE146D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Стандартные условия подразумевают, что система обслуживает определенное количество логируемых переменных, определенное количество подключённых клиентов для «чтения» данных, наличие определенного количества репликаций, а также отсутствие исполнения других (не относящихся системе DCDM) программ и сервисов.</w:t>
      </w:r>
    </w:p>
    <w:p w14:paraId="6C56AA12" w14:textId="532FAFEC" w:rsidR="00CE146D" w:rsidRPr="00CD0E34" w:rsidRDefault="00CE146D" w:rsidP="00CD0E34">
      <w:pPr>
        <w:pStyle w:val="af7"/>
        <w:numPr>
          <w:ilvl w:val="1"/>
          <w:numId w:val="20"/>
        </w:numPr>
        <w:spacing w:before="240" w:after="240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2" w:name="_Toc47957333"/>
      <w:r w:rsidRPr="00CD0E34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Стандартные требования к системе (оборудовани</w:t>
      </w:r>
      <w:r w:rsidR="00CD0E34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ю</w:t>
      </w:r>
      <w:r w:rsidRPr="00CD0E34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)</w:t>
      </w:r>
      <w:bookmarkEnd w:id="2"/>
    </w:p>
    <w:tbl>
      <w:tblPr>
        <w:tblW w:w="963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5811"/>
      </w:tblGrid>
      <w:tr w:rsidR="00CE146D" w:rsidRPr="00CE146D" w14:paraId="0761A1CC" w14:textId="77777777" w:rsidTr="00CE146D">
        <w:trPr>
          <w:tblHeader/>
          <w:tblCellSpacing w:w="15" w:type="dxa"/>
        </w:trPr>
        <w:tc>
          <w:tcPr>
            <w:tcW w:w="3783" w:type="dxa"/>
            <w:vAlign w:val="center"/>
            <w:hideMark/>
          </w:tcPr>
          <w:p w14:paraId="53C765C1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b/>
                <w:bCs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766" w:type="dxa"/>
            <w:vAlign w:val="center"/>
            <w:hideMark/>
          </w:tcPr>
          <w:p w14:paraId="239788A3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b/>
                <w:bCs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b/>
                <w:bCs/>
                <w:lang w:eastAsia="ru-RU"/>
              </w:rPr>
              <w:t>Кол-во параметров</w:t>
            </w:r>
          </w:p>
        </w:tc>
      </w:tr>
      <w:tr w:rsidR="00CE146D" w:rsidRPr="000E32DD" w14:paraId="749F22FB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4788B4A6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CPU</w:t>
            </w:r>
          </w:p>
        </w:tc>
        <w:tc>
          <w:tcPr>
            <w:tcW w:w="5766" w:type="dxa"/>
            <w:vAlign w:val="center"/>
            <w:hideMark/>
          </w:tcPr>
          <w:p w14:paraId="62871E38" w14:textId="234D052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val="en-US" w:eastAsia="ru-RU"/>
              </w:rPr>
            </w:pPr>
            <w:r w:rsidRPr="00CE146D">
              <w:rPr>
                <w:rFonts w:ascii="Open Sans" w:eastAsia="Times New Roman" w:hAnsi="Open Sans" w:cs="Open Sans"/>
                <w:lang w:val="en-US" w:eastAsia="ru-RU"/>
              </w:rPr>
              <w:t xml:space="preserve">CPU Intel(R) Core(TM) i7, 8 </w:t>
            </w:r>
            <w:r w:rsidRPr="00CE146D">
              <w:rPr>
                <w:rFonts w:ascii="Open Sans" w:eastAsia="Times New Roman" w:hAnsi="Open Sans" w:cs="Open Sans"/>
                <w:lang w:eastAsia="ru-RU"/>
              </w:rPr>
              <w:t>логич</w:t>
            </w:r>
            <w:r w:rsidRPr="00CE146D">
              <w:rPr>
                <w:rFonts w:ascii="Open Sans" w:eastAsia="Times New Roman" w:hAnsi="Open Sans" w:cs="Open Sans"/>
                <w:lang w:val="en-US" w:eastAsia="ru-RU"/>
              </w:rPr>
              <w:t xml:space="preserve">. </w:t>
            </w:r>
            <w:r w:rsidRPr="00CE146D">
              <w:rPr>
                <w:rFonts w:ascii="Open Sans" w:eastAsia="Times New Roman" w:hAnsi="Open Sans" w:cs="Open Sans"/>
                <w:lang w:eastAsia="ru-RU"/>
              </w:rPr>
              <w:t>процессоров</w:t>
            </w:r>
          </w:p>
        </w:tc>
      </w:tr>
      <w:tr w:rsidR="00CE146D" w:rsidRPr="00CE146D" w14:paraId="438B6504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180DF2D1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OZU</w:t>
            </w:r>
          </w:p>
        </w:tc>
        <w:tc>
          <w:tcPr>
            <w:tcW w:w="5766" w:type="dxa"/>
            <w:vAlign w:val="center"/>
            <w:hideMark/>
          </w:tcPr>
          <w:p w14:paraId="6A290AAC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16Gb • DDR4</w:t>
            </w:r>
          </w:p>
        </w:tc>
      </w:tr>
      <w:tr w:rsidR="00CE146D" w:rsidRPr="00CE146D" w14:paraId="79246D19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55AF1FF2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Дисковый накопитель OS</w:t>
            </w:r>
          </w:p>
        </w:tc>
        <w:tc>
          <w:tcPr>
            <w:tcW w:w="5766" w:type="dxa"/>
            <w:vAlign w:val="center"/>
            <w:hideMark/>
          </w:tcPr>
          <w:p w14:paraId="3A696A6B" w14:textId="291A31BD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val="en-US"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SSD 120G</w:t>
            </w:r>
            <w:r>
              <w:rPr>
                <w:rFonts w:ascii="Open Sans" w:eastAsia="Times New Roman" w:hAnsi="Open Sans" w:cs="Open Sans"/>
                <w:lang w:val="en-US" w:eastAsia="ru-RU"/>
              </w:rPr>
              <w:t>b</w:t>
            </w:r>
          </w:p>
        </w:tc>
      </w:tr>
      <w:tr w:rsidR="00CE146D" w:rsidRPr="00CE146D" w14:paraId="1DFC399C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057A5D4F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Дисковый накопитель BD</w:t>
            </w:r>
          </w:p>
        </w:tc>
        <w:tc>
          <w:tcPr>
            <w:tcW w:w="5766" w:type="dxa"/>
            <w:vAlign w:val="center"/>
            <w:hideMark/>
          </w:tcPr>
          <w:p w14:paraId="425A51AD" w14:textId="5D896D1F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 xml:space="preserve">1 </w:t>
            </w:r>
            <w:r w:rsidR="009E3757">
              <w:rPr>
                <w:rFonts w:ascii="Open Sans" w:eastAsia="Times New Roman" w:hAnsi="Open Sans" w:cs="Open Sans"/>
                <w:lang w:eastAsia="ru-RU"/>
              </w:rPr>
              <w:t>Т</w:t>
            </w:r>
            <w:r w:rsidRPr="00CE146D">
              <w:rPr>
                <w:rFonts w:ascii="Open Sans" w:eastAsia="Times New Roman" w:hAnsi="Open Sans" w:cs="Open Sans"/>
                <w:lang w:eastAsia="ru-RU"/>
              </w:rPr>
              <w:t>Б, 7200 RPM, SATA-III</w:t>
            </w:r>
          </w:p>
        </w:tc>
      </w:tr>
      <w:tr w:rsidR="00CE146D" w:rsidRPr="00CE146D" w14:paraId="53187E0E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703ACE64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Операционная система</w:t>
            </w:r>
          </w:p>
        </w:tc>
        <w:tc>
          <w:tcPr>
            <w:tcW w:w="5766" w:type="dxa"/>
            <w:vAlign w:val="center"/>
            <w:hideMark/>
          </w:tcPr>
          <w:p w14:paraId="1B0CBF6D" w14:textId="00D12668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 xml:space="preserve">Windows 10 </w:t>
            </w:r>
            <w:r w:rsidR="009E3757">
              <w:rPr>
                <w:rFonts w:ascii="Open Sans" w:eastAsia="Times New Roman" w:hAnsi="Open Sans" w:cs="Open Sans"/>
                <w:lang w:val="en-US" w:eastAsia="ru-RU"/>
              </w:rPr>
              <w:t>P</w:t>
            </w:r>
            <w:r w:rsidRPr="00CE146D">
              <w:rPr>
                <w:rFonts w:ascii="Open Sans" w:eastAsia="Times New Roman" w:hAnsi="Open Sans" w:cs="Open Sans"/>
                <w:lang w:eastAsia="ru-RU"/>
              </w:rPr>
              <w:t>ro</w:t>
            </w:r>
          </w:p>
        </w:tc>
      </w:tr>
      <w:tr w:rsidR="00CE146D" w:rsidRPr="00CE146D" w14:paraId="194A60B6" w14:textId="77777777" w:rsidTr="00CE146D">
        <w:trPr>
          <w:tblCellSpacing w:w="15" w:type="dxa"/>
        </w:trPr>
        <w:tc>
          <w:tcPr>
            <w:tcW w:w="3783" w:type="dxa"/>
            <w:vAlign w:val="center"/>
            <w:hideMark/>
          </w:tcPr>
          <w:p w14:paraId="6DA8C789" w14:textId="77777777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База данных</w:t>
            </w:r>
          </w:p>
        </w:tc>
        <w:tc>
          <w:tcPr>
            <w:tcW w:w="5766" w:type="dxa"/>
            <w:vAlign w:val="center"/>
            <w:hideMark/>
          </w:tcPr>
          <w:p w14:paraId="7EFBB48C" w14:textId="662BF7CA" w:rsidR="00CE146D" w:rsidRPr="00CE146D" w:rsidRDefault="00CE146D" w:rsidP="00CE146D">
            <w:pPr>
              <w:jc w:val="both"/>
              <w:rPr>
                <w:rFonts w:ascii="Open Sans" w:eastAsia="Times New Roman" w:hAnsi="Open Sans" w:cs="Open Sans"/>
                <w:lang w:eastAsia="ru-RU"/>
              </w:rPr>
            </w:pPr>
            <w:r w:rsidRPr="00CE146D">
              <w:rPr>
                <w:rFonts w:ascii="Open Sans" w:eastAsia="Times New Roman" w:hAnsi="Open Sans" w:cs="Open Sans"/>
                <w:lang w:eastAsia="ru-RU"/>
              </w:rPr>
              <w:t>PostgreS</w:t>
            </w:r>
            <w:r w:rsidR="009E3757">
              <w:rPr>
                <w:rFonts w:ascii="Open Sans" w:eastAsia="Times New Roman" w:hAnsi="Open Sans" w:cs="Open Sans"/>
                <w:lang w:val="en-US" w:eastAsia="ru-RU"/>
              </w:rPr>
              <w:t>QL</w:t>
            </w:r>
            <w:r w:rsidR="009E3757" w:rsidRPr="009E3757">
              <w:rPr>
                <w:rFonts w:ascii="Open Sans" w:eastAsia="Times New Roman" w:hAnsi="Open Sans" w:cs="Open Sans"/>
                <w:lang w:eastAsia="ru-RU"/>
              </w:rPr>
              <w:t xml:space="preserve"> </w:t>
            </w:r>
            <w:r w:rsidR="009E3757">
              <w:rPr>
                <w:rFonts w:ascii="Open Sans" w:eastAsia="Times New Roman" w:hAnsi="Open Sans" w:cs="Open Sans"/>
                <w:lang w:eastAsia="ru-RU"/>
              </w:rPr>
              <w:t xml:space="preserve">от </w:t>
            </w:r>
            <w:r w:rsidRPr="00CE146D">
              <w:rPr>
                <w:rFonts w:ascii="Open Sans" w:eastAsia="Times New Roman" w:hAnsi="Open Sans" w:cs="Open Sans"/>
                <w:lang w:eastAsia="ru-RU"/>
              </w:rPr>
              <w:t xml:space="preserve">11 FREE </w:t>
            </w:r>
            <w:r w:rsidR="009E3757">
              <w:rPr>
                <w:rFonts w:ascii="Open Sans" w:eastAsia="Times New Roman" w:hAnsi="Open Sans" w:cs="Open Sans"/>
                <w:lang w:eastAsia="ru-RU"/>
              </w:rPr>
              <w:t>и выше</w:t>
            </w:r>
          </w:p>
        </w:tc>
      </w:tr>
    </w:tbl>
    <w:p w14:paraId="556CF7B7" w14:textId="708FD6CE" w:rsidR="00CE146D" w:rsidRPr="00CE146D" w:rsidRDefault="00CE146D" w:rsidP="00CE146D">
      <w:pPr>
        <w:pStyle w:val="af7"/>
        <w:numPr>
          <w:ilvl w:val="1"/>
          <w:numId w:val="20"/>
        </w:numPr>
        <w:spacing w:before="100" w:beforeAutospacing="1" w:after="100" w:afterAutospacing="1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3" w:name="_Toc47957334"/>
      <w:r w:rsidRPr="00CE146D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Конфигурация программного обеспечения</w:t>
      </w:r>
      <w:bookmarkEnd w:id="3"/>
    </w:p>
    <w:p w14:paraId="553D10AD" w14:textId="0BEB8E03" w:rsidR="00CE146D" w:rsidRDefault="00CE146D" w:rsidP="009E3757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 xml:space="preserve">В настоящем документе рассматривается список программного обеспечения необходимого для работы системы. </w:t>
      </w:r>
    </w:p>
    <w:p w14:paraId="2EC108D0" w14:textId="77777777" w:rsidR="00CE146D" w:rsidRDefault="00CE146D" w:rsidP="00CE146D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</w:p>
    <w:p w14:paraId="5067F9E7" w14:textId="78B18715" w:rsidR="00CE146D" w:rsidRPr="00CE146D" w:rsidRDefault="00CE146D" w:rsidP="005D19F4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US" w:eastAsia="ru-RU"/>
        </w:rPr>
      </w:pPr>
      <w:r w:rsidRPr="00CE146D">
        <w:rPr>
          <w:rFonts w:ascii="Open Sans" w:eastAsia="Times New Roman" w:hAnsi="Open Sans" w:cs="Open Sans"/>
          <w:lang w:eastAsia="ru-RU"/>
        </w:rPr>
        <w:lastRenderedPageBreak/>
        <w:t>Список программного обеспечения</w:t>
      </w:r>
      <w:r>
        <w:rPr>
          <w:rFonts w:ascii="Open Sans" w:eastAsia="Times New Roman" w:hAnsi="Open Sans" w:cs="Open Sans"/>
          <w:lang w:val="en-US" w:eastAsia="ru-RU"/>
        </w:rPr>
        <w:t>:</w:t>
      </w:r>
    </w:p>
    <w:p w14:paraId="3FEAE544" w14:textId="5FBEEDEB" w:rsidR="00CE146D" w:rsidRPr="00CE146D" w:rsidRDefault="00CE146D" w:rsidP="005D19F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val="en-US" w:eastAsia="ru-RU"/>
        </w:rPr>
        <w:t>C</w:t>
      </w:r>
      <w:r w:rsidRPr="00CE146D">
        <w:rPr>
          <w:rFonts w:ascii="Open Sans" w:eastAsia="Times New Roman" w:hAnsi="Open Sans" w:cs="Open Sans"/>
          <w:lang w:eastAsia="ru-RU"/>
        </w:rPr>
        <w:t>реда исполнения Node.js</w:t>
      </w:r>
    </w:p>
    <w:p w14:paraId="316A2D15" w14:textId="77777777" w:rsidR="00CE146D" w:rsidRPr="00CE146D" w:rsidRDefault="00CE146D" w:rsidP="005D19F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Система DCDM</w:t>
      </w:r>
    </w:p>
    <w:p w14:paraId="51504E21" w14:textId="77777777" w:rsidR="00CE146D" w:rsidRPr="00CE146D" w:rsidRDefault="00CE146D" w:rsidP="005D19F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PostgreSQL</w:t>
      </w:r>
    </w:p>
    <w:p w14:paraId="10D2171E" w14:textId="77777777" w:rsidR="00CE146D" w:rsidRPr="00CE146D" w:rsidRDefault="00CE146D" w:rsidP="005D19F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Система поиска DCDM</w:t>
      </w:r>
    </w:p>
    <w:p w14:paraId="294DCE9D" w14:textId="66670D22" w:rsidR="00CE146D" w:rsidRPr="00CE146D" w:rsidRDefault="00CE146D" w:rsidP="00524A5D">
      <w:pPr>
        <w:pStyle w:val="af7"/>
        <w:numPr>
          <w:ilvl w:val="0"/>
          <w:numId w:val="20"/>
        </w:numPr>
        <w:spacing w:before="100" w:beforeAutospacing="1" w:after="100" w:afterAutospacing="1"/>
        <w:ind w:left="567" w:hanging="567"/>
        <w:jc w:val="both"/>
        <w:outlineLvl w:val="1"/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</w:pPr>
      <w:bookmarkStart w:id="4" w:name="_Toc47957335"/>
      <w:r w:rsidRPr="00CE146D"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  <w:t>Порядок установки программного обеспечения</w:t>
      </w:r>
      <w:bookmarkEnd w:id="4"/>
    </w:p>
    <w:p w14:paraId="28FC3707" w14:textId="136BF87A" w:rsidR="00CE146D" w:rsidRDefault="00CE146D" w:rsidP="009E3757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eastAsia="ru-RU"/>
        </w:rPr>
      </w:pPr>
      <w:r w:rsidRPr="00CE146D">
        <w:rPr>
          <w:rFonts w:ascii="Open Sans" w:eastAsia="Times New Roman" w:hAnsi="Open Sans" w:cs="Open Sans"/>
          <w:lang w:eastAsia="ru-RU"/>
        </w:rPr>
        <w:t>Ниже представлен порядок установки программного обеспечения необходимого для работы Системы DCDM.</w:t>
      </w:r>
    </w:p>
    <w:p w14:paraId="1563714B" w14:textId="4FAB81EC" w:rsidR="009E3757" w:rsidRDefault="005A2893" w:rsidP="009E3757">
      <w:pPr>
        <w:pStyle w:val="af7"/>
        <w:numPr>
          <w:ilvl w:val="1"/>
          <w:numId w:val="20"/>
        </w:numPr>
        <w:spacing w:before="240" w:after="240"/>
        <w:ind w:left="993" w:hanging="993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5" w:name="_Toc47957336"/>
      <w:r w:rsidRPr="009E3757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Подготовка рабочего места</w:t>
      </w:r>
      <w:bookmarkEnd w:id="5"/>
    </w:p>
    <w:p w14:paraId="4F6838DF" w14:textId="662ADCBF" w:rsidR="005A2893" w:rsidRPr="009E3757" w:rsidRDefault="005A2893" w:rsidP="009E3757">
      <w:pPr>
        <w:pStyle w:val="af7"/>
        <w:numPr>
          <w:ilvl w:val="2"/>
          <w:numId w:val="20"/>
        </w:numPr>
        <w:spacing w:before="240" w:after="240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6" w:name="_Toc47957337"/>
      <w:r w:rsidRPr="009E3757">
        <w:rPr>
          <w:rFonts w:ascii="Open Sans" w:eastAsia="Times New Roman" w:hAnsi="Open Sans" w:cs="Open Sans"/>
          <w:b/>
          <w:bCs/>
          <w:lang w:eastAsia="ru-RU"/>
        </w:rPr>
        <w:t>Установка Node.js</w:t>
      </w:r>
      <w:bookmarkEnd w:id="6"/>
    </w:p>
    <w:p w14:paraId="2E6D187B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Загрузите Node.js для Windows по ссылке: </w:t>
      </w:r>
      <w:hyperlink r:id="rId13" w:tooltip="https://nodejs.org/en/" w:history="1">
        <w:r w:rsidRPr="002D05F3">
          <w:rPr>
            <w:rStyle w:val="af3"/>
            <w:rFonts w:ascii="Open Sans" w:hAnsi="Open Sans" w:cs="Open Sans"/>
          </w:rPr>
          <w:t>https://nodejs.org/en/</w:t>
        </w:r>
      </w:hyperlink>
    </w:p>
    <w:p w14:paraId="2A50FCDA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На момент написания инструкции актуальная версия: </w:t>
      </w:r>
      <w:r w:rsidRPr="002D05F3">
        <w:rPr>
          <w:rStyle w:val="aff0"/>
          <w:rFonts w:ascii="Open Sans" w:hAnsi="Open Sans" w:cs="Open Sans"/>
        </w:rPr>
        <w:t>node-v12.16.3</w:t>
      </w:r>
    </w:p>
    <w:p w14:paraId="00010CB1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Запустите установочный файл среды исполнения Node.js с расширением </w:t>
      </w:r>
      <w:r w:rsidRPr="002D05F3">
        <w:rPr>
          <w:rStyle w:val="aff0"/>
          <w:rFonts w:ascii="Open Sans" w:hAnsi="Open Sans" w:cs="Open Sans"/>
        </w:rPr>
        <w:t>.msi</w:t>
      </w:r>
    </w:p>
    <w:p w14:paraId="43509F71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>Откроется окно установки следующего вида:</w:t>
      </w:r>
    </w:p>
    <w:p w14:paraId="07019449" w14:textId="6E082590" w:rsidR="005A2893" w:rsidRPr="002D05F3" w:rsidRDefault="005A2893" w:rsidP="009E3757">
      <w:pPr>
        <w:spacing w:after="120"/>
        <w:jc w:val="center"/>
        <w:rPr>
          <w:rFonts w:ascii="Open Sans" w:hAnsi="Open Sans" w:cs="Open Sans"/>
        </w:rPr>
      </w:pPr>
      <w:r w:rsidRPr="002D05F3">
        <w:rPr>
          <w:rFonts w:ascii="Open Sans" w:hAnsi="Open Sans" w:cs="Open Sans"/>
          <w:noProof/>
        </w:rPr>
        <w:drawing>
          <wp:inline distT="0" distB="0" distL="0" distR="0" wp14:anchorId="6792772E" wp14:editId="4DDB3835">
            <wp:extent cx="3299791" cy="2556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098" cy="256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0823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 и согласитесь со всеми следующими этапами установки.</w:t>
      </w:r>
    </w:p>
    <w:p w14:paraId="5EB5FB9B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последнем этапе установки, будет предложено установить дополнительные инструменты.</w:t>
      </w:r>
    </w:p>
    <w:p w14:paraId="46E7920E" w14:textId="13C36886" w:rsidR="005A2893" w:rsidRPr="002D05F3" w:rsidRDefault="005A2893" w:rsidP="002D05F3">
      <w:pPr>
        <w:jc w:val="center"/>
        <w:rPr>
          <w:rFonts w:ascii="Open Sans" w:hAnsi="Open Sans" w:cs="Open Sans"/>
        </w:rPr>
      </w:pPr>
      <w:r w:rsidRPr="002D05F3">
        <w:rPr>
          <w:rFonts w:ascii="Open Sans" w:hAnsi="Open Sans" w:cs="Open Sans"/>
          <w:noProof/>
        </w:rPr>
        <w:lastRenderedPageBreak/>
        <w:drawing>
          <wp:inline distT="0" distB="0" distL="0" distR="0" wp14:anchorId="20D8F037" wp14:editId="0752EFBA">
            <wp:extent cx="3345207" cy="259212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6503" cy="26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02F6" w14:textId="7A220284" w:rsidR="005A2893" w:rsidRPr="002D05F3" w:rsidRDefault="005A2893" w:rsidP="002D05F3">
      <w:pPr>
        <w:jc w:val="both"/>
        <w:rPr>
          <w:rFonts w:ascii="Open Sans" w:hAnsi="Open Sans" w:cs="Open Sans"/>
        </w:rPr>
      </w:pPr>
    </w:p>
    <w:p w14:paraId="7CD1AD25" w14:textId="7DDF0513" w:rsidR="005A2893" w:rsidRPr="002D05F3" w:rsidRDefault="005A2893" w:rsidP="002D05F3">
      <w:pPr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Активируйте флаг установки дополнительных инструментов и нажмите </w:t>
      </w:r>
      <w:r w:rsidRPr="002D05F3">
        <w:rPr>
          <w:rStyle w:val="aff0"/>
          <w:rFonts w:ascii="Open Sans" w:hAnsi="Open Sans" w:cs="Open Sans"/>
        </w:rPr>
        <w:t>Next</w:t>
      </w:r>
      <w:r w:rsidRPr="002D05F3">
        <w:rPr>
          <w:rFonts w:ascii="Open Sans" w:hAnsi="Open Sans" w:cs="Open Sans"/>
        </w:rPr>
        <w:t xml:space="preserve"> (Далее)</w:t>
      </w:r>
    </w:p>
    <w:p w14:paraId="6FD2B20B" w14:textId="792CF129" w:rsidR="005A2893" w:rsidRPr="002D05F3" w:rsidRDefault="005A2893" w:rsidP="002D05F3">
      <w:pPr>
        <w:jc w:val="center"/>
        <w:rPr>
          <w:rFonts w:ascii="Open Sans" w:hAnsi="Open Sans" w:cs="Open Sans"/>
        </w:rPr>
      </w:pPr>
      <w:r w:rsidRPr="002D05F3">
        <w:rPr>
          <w:rFonts w:ascii="Open Sans" w:hAnsi="Open Sans" w:cs="Open Sans"/>
          <w:noProof/>
        </w:rPr>
        <w:drawing>
          <wp:inline distT="0" distB="0" distL="0" distR="0" wp14:anchorId="44F1A5A9" wp14:editId="5FFC9D57">
            <wp:extent cx="3577064" cy="2775005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6476" cy="279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BAF0" w14:textId="058959DB" w:rsidR="005A2893" w:rsidRPr="002D05F3" w:rsidRDefault="005A2893" w:rsidP="002D05F3">
      <w:pPr>
        <w:jc w:val="both"/>
        <w:rPr>
          <w:rFonts w:ascii="Open Sans" w:hAnsi="Open Sans" w:cs="Open Sans"/>
        </w:rPr>
      </w:pPr>
    </w:p>
    <w:p w14:paraId="7671834A" w14:textId="77777777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Дождитесь завершения установки Node.js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Finish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(Завершить)</w:t>
      </w:r>
    </w:p>
    <w:p w14:paraId="7BC69A00" w14:textId="084F2EB4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Готово! Среда исполнения Node.js установлена.</w:t>
      </w:r>
    </w:p>
    <w:p w14:paraId="2173D1E0" w14:textId="0FDC31A6" w:rsidR="005A2893" w:rsidRPr="009E3757" w:rsidRDefault="005A2893" w:rsidP="009E3757">
      <w:pPr>
        <w:pStyle w:val="af7"/>
        <w:numPr>
          <w:ilvl w:val="2"/>
          <w:numId w:val="20"/>
        </w:numPr>
        <w:spacing w:before="240" w:after="240"/>
        <w:jc w:val="both"/>
        <w:outlineLvl w:val="2"/>
        <w:rPr>
          <w:rFonts w:ascii="Open Sans" w:eastAsia="Times New Roman" w:hAnsi="Open Sans" w:cs="Open Sans"/>
          <w:b/>
          <w:bCs/>
          <w:lang w:eastAsia="ru-RU"/>
        </w:rPr>
      </w:pPr>
      <w:bookmarkStart w:id="7" w:name="_Toc47957338"/>
      <w:r w:rsidRPr="009E3757">
        <w:rPr>
          <w:rFonts w:ascii="Open Sans" w:eastAsia="Times New Roman" w:hAnsi="Open Sans" w:cs="Open Sans"/>
          <w:b/>
          <w:bCs/>
          <w:lang w:eastAsia="ru-RU"/>
        </w:rPr>
        <w:t>Установка PostgreSQL</w:t>
      </w:r>
      <w:bookmarkEnd w:id="7"/>
    </w:p>
    <w:p w14:paraId="06F588AB" w14:textId="77777777" w:rsid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>Загрузите PostgreSQL для Windows по ссылке:</w:t>
      </w:r>
    </w:p>
    <w:p w14:paraId="2D9722C9" w14:textId="1488C03F" w:rsidR="005A2893" w:rsidRPr="002D05F3" w:rsidRDefault="000D2D62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hyperlink r:id="rId17" w:tooltip="https://www.postgresql.org/download/windows/" w:history="1">
        <w:r w:rsidR="005A2893" w:rsidRPr="002D05F3">
          <w:rPr>
            <w:rStyle w:val="af3"/>
            <w:rFonts w:ascii="Open Sans" w:hAnsi="Open Sans" w:cs="Open Sans"/>
          </w:rPr>
          <w:t>https://www.postgresql.org/download/windows/</w:t>
        </w:r>
      </w:hyperlink>
    </w:p>
    <w:p w14:paraId="1A1E4885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На момент написания инструкции актуальная версия: </w:t>
      </w:r>
      <w:r w:rsidRPr="002D05F3">
        <w:rPr>
          <w:rStyle w:val="aff0"/>
          <w:rFonts w:ascii="Open Sans" w:hAnsi="Open Sans" w:cs="Open Sans"/>
        </w:rPr>
        <w:t>postgresql-12.2-4</w:t>
      </w:r>
    </w:p>
    <w:p w14:paraId="16D0E572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 xml:space="preserve">Запустите установочный файл системы управления базами данных PostgreSQL с расширением </w:t>
      </w:r>
      <w:r w:rsidRPr="002D05F3">
        <w:rPr>
          <w:rStyle w:val="aff0"/>
          <w:rFonts w:ascii="Open Sans" w:hAnsi="Open Sans" w:cs="Open Sans"/>
        </w:rPr>
        <w:t>.exe</w:t>
      </w:r>
    </w:p>
    <w:p w14:paraId="66FEF2B2" w14:textId="77777777" w:rsidR="005A2893" w:rsidRPr="002D05F3" w:rsidRDefault="005A2893" w:rsidP="009E3757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>Откроется окно установки следующего вида:</w:t>
      </w:r>
    </w:p>
    <w:p w14:paraId="6A6E6951" w14:textId="4DEB7BCA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5DF8D9FC" wp14:editId="2BD28085">
            <wp:extent cx="3140765" cy="245930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3607" cy="24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A2A6" w14:textId="1ED7EAD9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169A88E8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необходимо указать путь установки системы управления базами данных PostgreSQL.</w:t>
      </w:r>
    </w:p>
    <w:p w14:paraId="35B738E5" w14:textId="164EDD70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4E8A7C2" wp14:editId="7083222F">
            <wp:extent cx="3299736" cy="256861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5915" cy="25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0ACF" w14:textId="4B65E390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Оставьте путь установки без изменений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30148071" w14:textId="77777777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Далее необходимо выбрать набор компонентов. </w:t>
      </w:r>
    </w:p>
    <w:p w14:paraId="6A91C131" w14:textId="079A24C4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23037090" wp14:editId="6BEEC86E">
            <wp:extent cx="3403158" cy="2655671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1832" cy="26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C60B" w14:textId="71C3607A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lastRenderedPageBreak/>
        <w:t xml:space="preserve">Оставьте набор компонентов без изменений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207F8118" w14:textId="6F592ED0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необходимо указать путь хранения Data (Базы данных)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56883B2D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По умолчанию путь будет следующим: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C:\Program Files\PostgreSQL\12\data</w:t>
      </w:r>
    </w:p>
    <w:p w14:paraId="3F8129C0" w14:textId="6951D4DB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48D2999" wp14:editId="7C251727">
            <wp:extent cx="3397705" cy="264778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8089" cy="26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B32F" w14:textId="77777777" w:rsidR="002D05F3" w:rsidRDefault="002D05F3" w:rsidP="002D05F3">
      <w:pPr>
        <w:jc w:val="both"/>
        <w:rPr>
          <w:rFonts w:ascii="Open Sans" w:hAnsi="Open Sans" w:cs="Open Sans"/>
        </w:rPr>
      </w:pPr>
    </w:p>
    <w:p w14:paraId="035FD085" w14:textId="5C595102" w:rsidR="005A2893" w:rsidRPr="002D05F3" w:rsidRDefault="005A2893" w:rsidP="009E3757">
      <w:pPr>
        <w:spacing w:after="120"/>
        <w:jc w:val="both"/>
        <w:rPr>
          <w:rFonts w:ascii="Open Sans" w:hAnsi="Open Sans" w:cs="Open Sans"/>
        </w:rPr>
      </w:pPr>
      <w:r w:rsidRPr="002D05F3">
        <w:rPr>
          <w:rFonts w:ascii="Open Sans" w:hAnsi="Open Sans" w:cs="Open Sans"/>
        </w:rPr>
        <w:t>Если в вашей системе имеется несколько дисков, рекомендуется хранить данные Data на другом диске.</w:t>
      </w:r>
    </w:p>
    <w:p w14:paraId="58CB4252" w14:textId="2C81A24F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5B6F10B7" wp14:editId="304A468F">
            <wp:extent cx="5941060" cy="1123315"/>
            <wp:effectExtent l="0" t="0" r="254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496" w14:textId="77777777" w:rsid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4C827C31" w14:textId="1D619B01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После выбора пути установки,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44E338FF" w14:textId="77777777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придумайте, укажите и повторите пароль суперпользователя:</w:t>
      </w:r>
    </w:p>
    <w:p w14:paraId="043C79AF" w14:textId="3797B63E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2006E39" wp14:editId="44DF1AC0">
            <wp:extent cx="3312544" cy="2579293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0149" cy="262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9C04" w14:textId="244153F2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lastRenderedPageBreak/>
        <w:t xml:space="preserve">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3FB23253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b/>
          <w:bCs/>
          <w:color w:val="0070C0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b/>
          <w:bCs/>
          <w:color w:val="0070C0"/>
          <w:kern w:val="0"/>
          <w:lang w:eastAsia="ru-RU" w:bidi="ar-SA"/>
        </w:rPr>
        <w:t>Рекомендуется записать и сохранить созданный пароль суперпользователя в надежном месте.</w:t>
      </w:r>
    </w:p>
    <w:p w14:paraId="32417112" w14:textId="77777777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необходимо указать порт работы PostgreSQL.</w:t>
      </w:r>
    </w:p>
    <w:p w14:paraId="52373061" w14:textId="084E3A06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275145CD" wp14:editId="6F1C9745">
            <wp:extent cx="3732915" cy="2902226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244" cy="29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05FA" w14:textId="793E27D4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Оставьте порт без изменений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(5432)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0B1C1EE4" w14:textId="77777777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необходимо выбрать локацию кластера базы данных.</w:t>
      </w:r>
    </w:p>
    <w:p w14:paraId="3C14BE8A" w14:textId="5827C758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2BFA35C2" wp14:editId="600FC5E5">
            <wp:extent cx="3888188" cy="300840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3946" cy="30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F32A" w14:textId="608AE3B4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Оставьте локацию без изменений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2C4F9469" w14:textId="3BEF5AD5" w:rsidR="005A2893" w:rsidRPr="002D05F3" w:rsidRDefault="005A289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вы увидите предварительные параметры установки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09175D0E" w14:textId="6AE1D877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5770E9A4" wp14:editId="469C07BE">
            <wp:extent cx="3884720" cy="3021495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1940" cy="30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8B47" w14:textId="4B4E5B9D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6611DECF" w14:textId="181D6D1B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вы увидите сообщение о том, что все готово для установки PostgreSQL на ваш компьютер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753A4244" w14:textId="753B7A0C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716A7CA2" wp14:editId="3A840187">
            <wp:extent cx="3675333" cy="2870421"/>
            <wp:effectExtent l="0" t="0" r="190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9576" cy="28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D99E" w14:textId="09BFD37A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Next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(Далее)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35C52BAF" w14:textId="687C75CB" w:rsidR="005A2893" w:rsidRPr="002D05F3" w:rsidRDefault="005A2893" w:rsidP="009E3757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Процесс установки PostgreSQL запущен, пожалуйста дождитесь завершения (2-5 минут)</w:t>
      </w:r>
      <w:r w:rsidR="002D05F3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025D14FA" w14:textId="73B6C4DC" w:rsidR="005A2893" w:rsidRPr="002D05F3" w:rsidRDefault="005A289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45AB339E" wp14:editId="663EA761">
            <wp:extent cx="3916800" cy="3045600"/>
            <wp:effectExtent l="0" t="0" r="762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30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5BD7" w14:textId="77777777" w:rsid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2EE32AE7" w14:textId="1F20A3EC" w:rsidR="002D05F3" w:rsidRP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Установка автоматически завершится.</w:t>
      </w:r>
    </w:p>
    <w:p w14:paraId="609C7CA0" w14:textId="77777777" w:rsid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5BF1B243" w14:textId="46F92F68" w:rsidR="002D05F3" w:rsidRP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следующем этапе установки вы увидите сообщение о том, что установка PostgreSQL завершена и вам будет предложено загрузить и установить дополнительные компоненты.</w:t>
      </w:r>
    </w:p>
    <w:p w14:paraId="6829B5A2" w14:textId="103BE04C" w:rsidR="005A2893" w:rsidRPr="002D05F3" w:rsidRDefault="002D05F3" w:rsidP="002D05F3">
      <w:pPr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9D269F1" wp14:editId="5AF55146">
            <wp:extent cx="3916800" cy="30564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6776" w14:textId="77777777" w:rsid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68F04636" w14:textId="6E65E9C7" w:rsidR="002D05F3" w:rsidRP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Снимите данный флаг и нажмите </w:t>
      </w:r>
      <w:r w:rsidRPr="002D05F3">
        <w:rPr>
          <w:rFonts w:ascii="Open Sans" w:eastAsia="Times New Roman" w:hAnsi="Open Sans" w:cs="Open Sans"/>
          <w:b/>
          <w:bCs/>
          <w:kern w:val="0"/>
          <w:lang w:eastAsia="ru-RU" w:bidi="ar-SA"/>
        </w:rPr>
        <w:t>Finish</w:t>
      </w:r>
      <w:r w:rsidRPr="002D05F3">
        <w:rPr>
          <w:rFonts w:ascii="Open Sans" w:eastAsia="Times New Roman" w:hAnsi="Open Sans" w:cs="Open Sans"/>
          <w:kern w:val="0"/>
          <w:lang w:eastAsia="ru-RU" w:bidi="ar-SA"/>
        </w:rPr>
        <w:t xml:space="preserve"> (Завершить)</w:t>
      </w:r>
    </w:p>
    <w:p w14:paraId="64C26260" w14:textId="147BF090" w:rsidR="002D05F3" w:rsidRDefault="002D05F3" w:rsidP="002D05F3">
      <w:pPr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Готово! Система управления базами данных PostgreSQL установлена.</w:t>
      </w:r>
    </w:p>
    <w:p w14:paraId="62A83DB1" w14:textId="56DE9863" w:rsidR="002D05F3" w:rsidRPr="002D05F3" w:rsidRDefault="002D05F3" w:rsidP="002D05F3">
      <w:pPr>
        <w:spacing w:before="240" w:after="240"/>
        <w:jc w:val="both"/>
        <w:outlineLvl w:val="2"/>
        <w:rPr>
          <w:rFonts w:ascii="Open Sans" w:eastAsia="Times New Roman" w:hAnsi="Open Sans" w:cs="Open Sans"/>
          <w:kern w:val="0"/>
          <w:lang w:eastAsia="ru-RU" w:bidi="ar-SA"/>
        </w:rPr>
      </w:pPr>
      <w:bookmarkStart w:id="8" w:name="_Toc47957339"/>
      <w:r w:rsidRPr="002D05F3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2.2.</w:t>
      </w:r>
      <w:r w:rsidRPr="002D05F3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ab/>
        <w:t>Создание пользователя и базы данных</w:t>
      </w:r>
      <w:bookmarkEnd w:id="8"/>
    </w:p>
    <w:p w14:paraId="5F22A5CF" w14:textId="77777777" w:rsidR="002D05F3" w:rsidRPr="00B925D5" w:rsidRDefault="002D05F3" w:rsidP="00B925D5">
      <w:pPr>
        <w:pStyle w:val="aff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Запустите панель администрирования pgAdmin 4 системы баз данных из меню пуск Windows.</w:t>
      </w:r>
    </w:p>
    <w:p w14:paraId="4F3FD043" w14:textId="77777777" w:rsidR="002D05F3" w:rsidRPr="00B925D5" w:rsidRDefault="002D05F3" w:rsidP="00B925D5">
      <w:pPr>
        <w:pStyle w:val="aff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lastRenderedPageBreak/>
        <w:t>По умолчанию данный файл также доступен по следующему пути: C:\Program Files\PostgreSQL\12\pgAdmin 4\bin\pgAdmin4.exe</w:t>
      </w:r>
    </w:p>
    <w:p w14:paraId="5E2580EA" w14:textId="77777777" w:rsidR="002D05F3" w:rsidRPr="00B925D5" w:rsidRDefault="002D05F3" w:rsidP="00B925D5">
      <w:pPr>
        <w:pStyle w:val="aff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После первого запуска файла, операционная система Windows предложит выбрать браузер по умолчанию, для запуска pgAdmin 4 (выберите Microsoft Edge или Google Chrome).</w:t>
      </w:r>
    </w:p>
    <w:p w14:paraId="5FCF8465" w14:textId="77777777" w:rsidR="002D05F3" w:rsidRPr="00B925D5" w:rsidRDefault="002D05F3" w:rsidP="00B925D5">
      <w:pPr>
        <w:pStyle w:val="aff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 xml:space="preserve">Откроется страница по адресу </w:t>
      </w:r>
      <w:hyperlink r:id="rId30" w:tooltip="http://127.0.0.1:50236/browser/" w:history="1">
        <w:r w:rsidRPr="00B925D5">
          <w:rPr>
            <w:rStyle w:val="af3"/>
            <w:rFonts w:ascii="Open Sans" w:hAnsi="Open Sans" w:cs="Open Sans"/>
          </w:rPr>
          <w:t>http://127.0.0.1:50236/browser/</w:t>
        </w:r>
      </w:hyperlink>
    </w:p>
    <w:p w14:paraId="2E6B1DBD" w14:textId="5602092C" w:rsidR="002D05F3" w:rsidRPr="00B925D5" w:rsidRDefault="002D05F3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03E6CF9" wp14:editId="6B672933">
            <wp:extent cx="4147200" cy="24804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0758" w14:textId="77777777" w:rsidR="00B925D5" w:rsidRDefault="00B925D5" w:rsidP="00B925D5">
      <w:pPr>
        <w:spacing w:before="120" w:after="120"/>
        <w:jc w:val="both"/>
        <w:rPr>
          <w:rFonts w:ascii="Open Sans" w:hAnsi="Open Sans" w:cs="Open Sans"/>
        </w:rPr>
      </w:pPr>
    </w:p>
    <w:p w14:paraId="2726C895" w14:textId="6FA48382" w:rsidR="002D05F3" w:rsidRPr="00B925D5" w:rsidRDefault="002D05F3" w:rsidP="00B925D5">
      <w:pPr>
        <w:spacing w:before="120" w:after="12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Далее на панели слева, раскройте выпадающий список серверов и выберите вашу версию сервера PostgreSQL.</w:t>
      </w:r>
    </w:p>
    <w:p w14:paraId="6BA0553A" w14:textId="3F8F9F5B" w:rsidR="002D05F3" w:rsidRPr="00B925D5" w:rsidRDefault="002D05F3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800D3F7" wp14:editId="20646ADA">
            <wp:extent cx="4140000" cy="308160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AEA8" w14:textId="77777777" w:rsidR="002D05F3" w:rsidRPr="002D05F3" w:rsidRDefault="002D05F3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На данном этапе может потребоваться ввод пароля суперпользователя.</w:t>
      </w:r>
    </w:p>
    <w:p w14:paraId="22E959A5" w14:textId="4763E34B" w:rsidR="002D05F3" w:rsidRPr="00B925D5" w:rsidRDefault="002D05F3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D05F3">
        <w:rPr>
          <w:rFonts w:ascii="Open Sans" w:eastAsia="Times New Roman" w:hAnsi="Open Sans" w:cs="Open Sans"/>
          <w:kern w:val="0"/>
          <w:lang w:eastAsia="ru-RU" w:bidi="ar-SA"/>
        </w:rPr>
        <w:t>Введите созданный ранее пароль суперпользователя PostgreSQL</w:t>
      </w:r>
      <w:r w:rsidR="00B925D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12BD9279" w14:textId="359F3FC3" w:rsidR="002D05F3" w:rsidRPr="002D05F3" w:rsidRDefault="002D05F3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hAnsi="Open Sans" w:cs="Open Sans"/>
        </w:rPr>
        <w:t>Подробнее о пароле суперпользователя смотрите в Разделе</w:t>
      </w:r>
      <w:r w:rsidR="00272B18" w:rsidRPr="00B925D5">
        <w:rPr>
          <w:rFonts w:ascii="Open Sans" w:hAnsi="Open Sans" w:cs="Open Sans"/>
        </w:rPr>
        <w:t xml:space="preserve"> 2.1.2.</w:t>
      </w:r>
      <w:r w:rsidRPr="00B925D5">
        <w:rPr>
          <w:rFonts w:ascii="Open Sans" w:hAnsi="Open Sans" w:cs="Open Sans"/>
        </w:rPr>
        <w:t xml:space="preserve"> </w:t>
      </w:r>
      <w:r w:rsidR="00272B18" w:rsidRPr="00B925D5">
        <w:rPr>
          <w:rFonts w:ascii="Open Sans" w:hAnsi="Open Sans" w:cs="Open Sans"/>
        </w:rPr>
        <w:t xml:space="preserve">«Установка </w:t>
      </w:r>
      <w:r w:rsidR="00272B18" w:rsidRPr="00B925D5">
        <w:rPr>
          <w:rFonts w:ascii="Open Sans" w:hAnsi="Open Sans" w:cs="Open Sans"/>
          <w:lang w:val="en-US"/>
        </w:rPr>
        <w:t>PostgreSQL</w:t>
      </w:r>
      <w:r w:rsidR="00272B18" w:rsidRPr="00B925D5">
        <w:rPr>
          <w:rFonts w:ascii="Open Sans" w:hAnsi="Open Sans" w:cs="Open Sans"/>
        </w:rPr>
        <w:t>».</w:t>
      </w:r>
    </w:p>
    <w:p w14:paraId="6D6B363D" w14:textId="75A409FA" w:rsidR="00272B18" w:rsidRPr="00272B18" w:rsidRDefault="00272B18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72B18">
        <w:rPr>
          <w:rFonts w:ascii="Open Sans" w:eastAsia="Times New Roman" w:hAnsi="Open Sans" w:cs="Open Sans"/>
          <w:kern w:val="0"/>
          <w:lang w:eastAsia="ru-RU" w:bidi="ar-SA"/>
        </w:rPr>
        <w:lastRenderedPageBreak/>
        <w:t>Далее необходимо создать пользователя базы данных для Системы DCDM</w:t>
      </w:r>
      <w:r w:rsidR="00B925D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450CC55C" w14:textId="311FB1C2" w:rsidR="00272B18" w:rsidRPr="00B925D5" w:rsidRDefault="00272B18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272B18">
        <w:rPr>
          <w:rFonts w:ascii="Open Sans" w:eastAsia="Times New Roman" w:hAnsi="Open Sans" w:cs="Open Sans"/>
          <w:kern w:val="0"/>
          <w:lang w:eastAsia="ru-RU" w:bidi="ar-SA"/>
        </w:rPr>
        <w:t>Далее перейдите во вкладку панели слева Login/Group Roles, кликните правой кнопкой мыши на пункт меню, и выберите Create&gt;Login/Group Roles</w:t>
      </w:r>
      <w:r w:rsidR="00B925D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63289715" w14:textId="4F1C3081" w:rsidR="00272B18" w:rsidRPr="00B925D5" w:rsidRDefault="00272B18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8AA3F47" wp14:editId="27F335B9">
            <wp:extent cx="4140000" cy="3074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AB4B" w14:textId="0C44E398" w:rsidR="00272B18" w:rsidRPr="00B925D5" w:rsidRDefault="00272B18" w:rsidP="00B925D5">
      <w:pPr>
        <w:spacing w:before="120" w:after="12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Откроется окно создания пользователя, пароля, назначения привилегий.</w:t>
      </w:r>
    </w:p>
    <w:p w14:paraId="49DC051A" w14:textId="7ABA0B48" w:rsidR="00272B18" w:rsidRPr="00B925D5" w:rsidRDefault="00272B18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0C70EA7" wp14:editId="3860B04E">
            <wp:extent cx="4132800" cy="3060000"/>
            <wp:effectExtent l="0" t="0" r="127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D546" w14:textId="70587FB8" w:rsidR="00272B18" w:rsidRPr="00272B18" w:rsidRDefault="00272B18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hAnsi="Open Sans" w:cs="Open Sans"/>
        </w:rPr>
        <w:t xml:space="preserve">Далее необходимо создать пользователя базы данных с именем </w:t>
      </w:r>
      <w:r w:rsidRPr="00B925D5">
        <w:rPr>
          <w:rStyle w:val="aff0"/>
          <w:rFonts w:ascii="Open Sans" w:hAnsi="Open Sans" w:cs="Open Sans"/>
        </w:rPr>
        <w:t>dcdmsrv</w:t>
      </w:r>
      <w:r w:rsidR="00B925D5">
        <w:rPr>
          <w:rStyle w:val="aff0"/>
          <w:rFonts w:ascii="Open Sans" w:hAnsi="Open Sans" w:cs="Open Sans"/>
        </w:rPr>
        <w:t>.</w:t>
      </w:r>
    </w:p>
    <w:p w14:paraId="03E14166" w14:textId="0E289874" w:rsidR="002D05F3" w:rsidRPr="00B925D5" w:rsidRDefault="00272B18" w:rsidP="00B925D5">
      <w:pPr>
        <w:spacing w:before="120" w:after="120"/>
        <w:jc w:val="both"/>
        <w:rPr>
          <w:rStyle w:val="aff0"/>
          <w:rFonts w:ascii="Open Sans" w:hAnsi="Open Sans" w:cs="Open Sans"/>
          <w:color w:val="0070C0"/>
        </w:rPr>
      </w:pPr>
      <w:r w:rsidRPr="00B925D5">
        <w:rPr>
          <w:rFonts w:ascii="Open Sans" w:hAnsi="Open Sans" w:cs="Open Sans"/>
          <w:color w:val="0070C0"/>
        </w:rPr>
        <w:t xml:space="preserve">Рекомендуются не создавать пользователя с другим именем, т.к. это может привести к ошибке при выполнении скрипта наполнения базы. Внутри скрипта наполнения базы присутствует информация о пользователе </w:t>
      </w:r>
      <w:r w:rsidRPr="00B925D5">
        <w:rPr>
          <w:rStyle w:val="aff0"/>
          <w:rFonts w:ascii="Open Sans" w:hAnsi="Open Sans" w:cs="Open Sans"/>
          <w:color w:val="0070C0"/>
        </w:rPr>
        <w:t>dcdmsrv</w:t>
      </w:r>
      <w:r w:rsidR="00B925D5" w:rsidRPr="00B925D5">
        <w:rPr>
          <w:rStyle w:val="aff0"/>
          <w:rFonts w:ascii="Open Sans" w:hAnsi="Open Sans" w:cs="Open Sans"/>
          <w:color w:val="0070C0"/>
        </w:rPr>
        <w:t>.</w:t>
      </w:r>
    </w:p>
    <w:p w14:paraId="096EC6D5" w14:textId="79CE8176" w:rsidR="00272B18" w:rsidRPr="00B925D5" w:rsidRDefault="00272B18" w:rsidP="00B925D5">
      <w:pPr>
        <w:spacing w:before="120" w:after="120"/>
        <w:jc w:val="both"/>
        <w:rPr>
          <w:rStyle w:val="aff0"/>
          <w:rFonts w:ascii="Open Sans" w:hAnsi="Open Sans" w:cs="Open Sans"/>
        </w:rPr>
      </w:pPr>
    </w:p>
    <w:p w14:paraId="024992E4" w14:textId="466D4F1D" w:rsidR="00272B18" w:rsidRPr="00B925D5" w:rsidRDefault="00272B18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hAnsi="Open Sans" w:cs="Open Sans"/>
        </w:rPr>
        <w:t xml:space="preserve">После создания пользователя, переместитесь во вкладку </w:t>
      </w:r>
      <w:r w:rsidRPr="00B925D5">
        <w:rPr>
          <w:rStyle w:val="aff0"/>
          <w:rFonts w:ascii="Open Sans" w:hAnsi="Open Sans" w:cs="Open Sans"/>
        </w:rPr>
        <w:t>Definition</w:t>
      </w:r>
      <w:r w:rsidR="00B925D5">
        <w:rPr>
          <w:rStyle w:val="aff0"/>
          <w:rFonts w:ascii="Open Sans" w:hAnsi="Open Sans" w:cs="Open Sans"/>
        </w:rPr>
        <w:t>.</w:t>
      </w:r>
    </w:p>
    <w:p w14:paraId="678C1B2B" w14:textId="401BD9B8" w:rsidR="002D05F3" w:rsidRPr="00B925D5" w:rsidRDefault="00272B18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041609A7" wp14:editId="6A80F57B">
            <wp:extent cx="4129200" cy="320400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4B94" w14:textId="71AAF977" w:rsidR="00272B18" w:rsidRPr="00B925D5" w:rsidRDefault="00272B18" w:rsidP="00B925D5">
      <w:pPr>
        <w:spacing w:before="120" w:after="12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Далее необходимо создать пароль пользователя.</w:t>
      </w:r>
    </w:p>
    <w:p w14:paraId="75C38A04" w14:textId="77777777" w:rsidR="00272B18" w:rsidRPr="00272B18" w:rsidRDefault="00272B18" w:rsidP="00B925D5">
      <w:pPr>
        <w:spacing w:before="120" w:after="120"/>
        <w:jc w:val="both"/>
        <w:rPr>
          <w:rFonts w:ascii="Open Sans" w:eastAsia="Times New Roman" w:hAnsi="Open Sans" w:cs="Open Sans"/>
          <w:color w:val="0070C0"/>
          <w:kern w:val="0"/>
          <w:lang w:eastAsia="ru-RU" w:bidi="ar-SA"/>
        </w:rPr>
      </w:pPr>
      <w:r w:rsidRPr="00272B18">
        <w:rPr>
          <w:rFonts w:ascii="Open Sans" w:eastAsia="Times New Roman" w:hAnsi="Open Sans" w:cs="Open Sans"/>
          <w:color w:val="0070C0"/>
          <w:kern w:val="0"/>
          <w:lang w:eastAsia="ru-RU" w:bidi="ar-SA"/>
        </w:rPr>
        <w:t>Рекомендуем записать и сохранить пароль в надежном месте.</w:t>
      </w:r>
    </w:p>
    <w:p w14:paraId="473133A8" w14:textId="705669BD" w:rsidR="00272B18" w:rsidRPr="00B925D5" w:rsidRDefault="00272B18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hAnsi="Open Sans" w:cs="Open Sans"/>
        </w:rPr>
        <w:t>Далее созданному пользователю необходимо назначить привилегии</w:t>
      </w:r>
      <w:r w:rsidR="00B925D5">
        <w:rPr>
          <w:rFonts w:ascii="Open Sans" w:hAnsi="Open Sans" w:cs="Open Sans"/>
        </w:rPr>
        <w:t>.</w:t>
      </w:r>
    </w:p>
    <w:p w14:paraId="0C3C4478" w14:textId="078CA8FD" w:rsidR="00272B18" w:rsidRPr="00B925D5" w:rsidRDefault="00B925D5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3A3BABC1" wp14:editId="3E2373BE">
            <wp:extent cx="4107600" cy="3214800"/>
            <wp:effectExtent l="0" t="0" r="762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B7E0" w14:textId="711C1211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>
        <w:rPr>
          <w:rFonts w:ascii="Open Sans" w:eastAsia="Times New Roman" w:hAnsi="Open Sans" w:cs="Open Sans"/>
          <w:kern w:val="0"/>
          <w:lang w:eastAsia="ru-RU" w:bidi="ar-SA"/>
        </w:rPr>
        <w:t>У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становите пользователю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 xml:space="preserve">dcdmsrv 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привилегии аналогично скриншоту выше и нажмите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>Save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 (Сохранить).</w:t>
      </w:r>
    </w:p>
    <w:p w14:paraId="0873D07D" w14:textId="77777777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kern w:val="0"/>
          <w:lang w:eastAsia="ru-RU" w:bidi="ar-SA"/>
        </w:rPr>
        <w:t>Готово! Создание пользователя завершено.</w:t>
      </w:r>
    </w:p>
    <w:p w14:paraId="5E120328" w14:textId="5CEE1268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Далее необходимо создать базу данных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>dcdm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 для Системы DCDM</w:t>
      </w:r>
      <w:r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740FF4C3" w14:textId="5402AC87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kern w:val="0"/>
          <w:lang w:eastAsia="ru-RU" w:bidi="ar-SA"/>
        </w:rPr>
        <w:t>Перейдите во вкладку Databases панели слева, кликните правой кнопкой мыши на пункт меню, и выберите Create&gt;Database</w:t>
      </w:r>
      <w:r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1F7C6FC5" w14:textId="33F0DE80" w:rsidR="00B925D5" w:rsidRPr="00B925D5" w:rsidRDefault="00B925D5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4DA8F8CD" wp14:editId="3444FFEA">
            <wp:extent cx="4132800" cy="3085200"/>
            <wp:effectExtent l="0" t="0" r="127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A845" w14:textId="544575FD" w:rsidR="00B925D5" w:rsidRPr="00B925D5" w:rsidRDefault="00B925D5" w:rsidP="00B925D5">
      <w:pPr>
        <w:spacing w:before="120" w:after="120"/>
        <w:jc w:val="both"/>
        <w:rPr>
          <w:rFonts w:ascii="Open Sans" w:hAnsi="Open Sans" w:cs="Open Sans"/>
        </w:rPr>
      </w:pPr>
      <w:r w:rsidRPr="00B925D5">
        <w:rPr>
          <w:rFonts w:ascii="Open Sans" w:hAnsi="Open Sans" w:cs="Open Sans"/>
        </w:rPr>
        <w:t>Откроется окно создания базы и назначения владельц</w:t>
      </w:r>
      <w:r>
        <w:rPr>
          <w:rFonts w:ascii="Open Sans" w:hAnsi="Open Sans" w:cs="Open Sans"/>
        </w:rPr>
        <w:t>а:</w:t>
      </w:r>
    </w:p>
    <w:p w14:paraId="617DA843" w14:textId="20A9D75F" w:rsidR="00B925D5" w:rsidRPr="00B925D5" w:rsidRDefault="00B925D5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09C9C98" wp14:editId="561A8F92">
            <wp:extent cx="3146400" cy="345960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8FB2" w14:textId="77777777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В поле Database введите название базы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>dcdm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, в поле Owner назначьте на базу владельца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 xml:space="preserve">dcdmsrv 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созданного ране пользователя. По завершению нажмите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>Save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 (Сохранить).</w:t>
      </w:r>
    </w:p>
    <w:p w14:paraId="5661886A" w14:textId="621F33C5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kern w:val="0"/>
          <w:lang w:eastAsia="ru-RU" w:bidi="ar-SA"/>
        </w:rPr>
        <w:t xml:space="preserve">После завершения данной операции, в списке баз данных вы увидите новую базу </w:t>
      </w:r>
      <w:r w:rsidRPr="00B925D5">
        <w:rPr>
          <w:rFonts w:ascii="Open Sans" w:eastAsia="Times New Roman" w:hAnsi="Open Sans" w:cs="Open Sans"/>
          <w:b/>
          <w:bCs/>
          <w:kern w:val="0"/>
          <w:lang w:eastAsia="ru-RU" w:bidi="ar-SA"/>
        </w:rPr>
        <w:t>dcdm</w:t>
      </w:r>
      <w:r w:rsidRPr="00B925D5">
        <w:rPr>
          <w:rFonts w:ascii="Open Sans" w:eastAsia="Times New Roman" w:hAnsi="Open Sans" w:cs="Open Sans"/>
          <w:kern w:val="0"/>
          <w:lang w:eastAsia="ru-RU" w:bidi="ar-SA"/>
        </w:rPr>
        <w:t>, база будет перечеркнута и не активна, нужно подождать запуска 1-2 мин, после чего логотип базы данных станет желтым цветом, что означает готовность базы к работе.</w:t>
      </w:r>
    </w:p>
    <w:p w14:paraId="6211F5FD" w14:textId="443EABF1" w:rsidR="00B925D5" w:rsidRPr="00B925D5" w:rsidRDefault="00B925D5" w:rsidP="00B925D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335721C8" wp14:editId="07CC5071">
            <wp:extent cx="4140000" cy="2559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1AE0" w14:textId="11F2BA88" w:rsidR="00B925D5" w:rsidRPr="00B925D5" w:rsidRDefault="00B925D5" w:rsidP="00B925D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925D5">
        <w:rPr>
          <w:rFonts w:ascii="Open Sans" w:hAnsi="Open Sans" w:cs="Open Sans"/>
        </w:rPr>
        <w:t>Готово! Пользователь и база данных созданы.</w:t>
      </w:r>
    </w:p>
    <w:p w14:paraId="0773B384" w14:textId="6C7A8BFC" w:rsidR="00B925D5" w:rsidRPr="009E3757" w:rsidRDefault="000A37D4" w:rsidP="009E3757">
      <w:pPr>
        <w:pStyle w:val="af7"/>
        <w:numPr>
          <w:ilvl w:val="1"/>
          <w:numId w:val="37"/>
        </w:numPr>
        <w:spacing w:before="240" w:after="240"/>
        <w:ind w:left="851" w:hanging="851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9" w:name="_Toc47957340"/>
      <w:r w:rsidRPr="009E3757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Наполнение базы данных</w:t>
      </w:r>
      <w:bookmarkEnd w:id="9"/>
    </w:p>
    <w:p w14:paraId="6114FCAE" w14:textId="77777777" w:rsidR="000A37D4" w:rsidRPr="001F35E5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Запустите панель администрирования pgAdmin 4.</w:t>
      </w:r>
    </w:p>
    <w:p w14:paraId="7D2E887B" w14:textId="25C044CD" w:rsidR="000A37D4" w:rsidRPr="001F35E5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В левой панели панели выберите базу данных </w:t>
      </w:r>
      <w:r w:rsidRPr="001F35E5">
        <w:rPr>
          <w:rFonts w:ascii="Open Sans" w:eastAsia="Times New Roman" w:hAnsi="Open Sans" w:cs="Open Sans"/>
          <w:b/>
          <w:bCs/>
          <w:kern w:val="0"/>
          <w:lang w:eastAsia="ru-RU" w:bidi="ar-SA"/>
        </w:rPr>
        <w:t>dcdm</w:t>
      </w:r>
      <w:r w:rsidRPr="001F35E5">
        <w:rPr>
          <w:rFonts w:ascii="Open Sans" w:eastAsia="Times New Roman" w:hAnsi="Open Sans" w:cs="Open Sans"/>
          <w:kern w:val="0"/>
          <w:lang w:eastAsia="ru-RU" w:bidi="ar-SA"/>
        </w:rPr>
        <w:t>, кликните правой кнопкой мыши на пункт меню, и выберите CREATE Script</w:t>
      </w:r>
      <w:r w:rsidR="001F35E5">
        <w:rPr>
          <w:rFonts w:ascii="Open Sans" w:eastAsia="Times New Roman" w:hAnsi="Open Sans" w:cs="Open Sans"/>
          <w:kern w:val="0"/>
          <w:lang w:eastAsia="ru-RU" w:bidi="ar-SA"/>
        </w:rPr>
        <w:t>:</w:t>
      </w:r>
    </w:p>
    <w:p w14:paraId="391522D1" w14:textId="7D6C1008" w:rsidR="000A37D4" w:rsidRPr="001F35E5" w:rsidRDefault="000A37D4" w:rsidP="001F35E5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4B0651E5" wp14:editId="62E2416B">
            <wp:extent cx="4905127" cy="2593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6809" cy="26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F28D" w14:textId="4322C800" w:rsidR="000A37D4" w:rsidRPr="001F35E5" w:rsidRDefault="000A37D4" w:rsidP="001F35E5">
      <w:pPr>
        <w:spacing w:after="120"/>
        <w:jc w:val="both"/>
        <w:rPr>
          <w:rFonts w:ascii="Open Sans" w:hAnsi="Open Sans" w:cs="Open Sans"/>
        </w:rPr>
      </w:pPr>
      <w:r w:rsidRPr="001F35E5">
        <w:rPr>
          <w:rFonts w:ascii="Open Sans" w:hAnsi="Open Sans" w:cs="Open Sans"/>
        </w:rPr>
        <w:t>Далее откроется окно ввода запроса, необходимо выбрать и очистить содержимое вкладки Query Editor</w:t>
      </w:r>
      <w:r w:rsidR="00F46CF5">
        <w:rPr>
          <w:rFonts w:ascii="Open Sans" w:hAnsi="Open Sans" w:cs="Open Sans"/>
        </w:rPr>
        <w:t>.</w:t>
      </w:r>
    </w:p>
    <w:p w14:paraId="5641EFB8" w14:textId="00F91652" w:rsidR="000A37D4" w:rsidRPr="001F35E5" w:rsidRDefault="000A37D4" w:rsidP="00F46CF5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729EB8FE" wp14:editId="3F4395F0">
            <wp:extent cx="4641011" cy="2482227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1099" cy="24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4AC0" w14:textId="77777777" w:rsidR="000A37D4" w:rsidRPr="001F35E5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Далее нажмите на кнопку </w:t>
      </w:r>
      <w:r w:rsidRPr="001F35E5">
        <w:rPr>
          <w:rFonts w:ascii="Open Sans" w:eastAsia="Times New Roman" w:hAnsi="Open Sans" w:cs="Open Sans"/>
          <w:b/>
          <w:bCs/>
          <w:kern w:val="0"/>
          <w:lang w:eastAsia="ru-RU" w:bidi="ar-SA"/>
        </w:rPr>
        <w:t>Open File</w:t>
      </w: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 (со значком открытой папки)</w:t>
      </w:r>
    </w:p>
    <w:p w14:paraId="1EB48CAE" w14:textId="77777777" w:rsidR="000A37D4" w:rsidRPr="001F35E5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Откроется окно следующего вида:</w:t>
      </w:r>
    </w:p>
    <w:p w14:paraId="6ED9EAB4" w14:textId="43866E44" w:rsidR="000A37D4" w:rsidRPr="001F35E5" w:rsidRDefault="000A37D4" w:rsidP="00F46CF5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740F3E2" wp14:editId="5A67DDBB">
            <wp:extent cx="4546121" cy="2551693"/>
            <wp:effectExtent l="0" t="0" r="698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0140" cy="258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2F3D" w14:textId="77777777" w:rsidR="000A37D4" w:rsidRPr="001F35E5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В следующем окне с помощью файл менеджера выберите файл </w:t>
      </w:r>
      <w:r w:rsidRPr="001F35E5">
        <w:rPr>
          <w:rFonts w:ascii="Open Sans" w:eastAsia="Times New Roman" w:hAnsi="Open Sans" w:cs="Open Sans"/>
          <w:b/>
          <w:bCs/>
          <w:kern w:val="0"/>
          <w:lang w:eastAsia="ru-RU" w:bidi="ar-SA"/>
        </w:rPr>
        <w:t>play.sql</w:t>
      </w: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 из комплекта установочных файлов программы.</w:t>
      </w:r>
    </w:p>
    <w:p w14:paraId="7F8DE649" w14:textId="5DB24398" w:rsidR="000A37D4" w:rsidRPr="000E32DD" w:rsidRDefault="000A37D4" w:rsidP="001F35E5">
      <w:pPr>
        <w:spacing w:after="120"/>
        <w:jc w:val="both"/>
        <w:rPr>
          <w:rFonts w:ascii="Open Sans" w:eastAsia="Times New Roman" w:hAnsi="Open Sans" w:cs="Open Sans"/>
          <w:kern w:val="0"/>
          <w:lang w:val="en-US"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Содержимое</w:t>
      </w:r>
      <w:r w:rsidRPr="000E32DD">
        <w:rPr>
          <w:rFonts w:ascii="Open Sans" w:eastAsia="Times New Roman" w:hAnsi="Open Sans" w:cs="Open Sans"/>
          <w:kern w:val="0"/>
          <w:lang w:val="en-US" w:eastAsia="ru-RU" w:bidi="ar-SA"/>
        </w:rPr>
        <w:t xml:space="preserve"> </w:t>
      </w:r>
      <w:r w:rsidRPr="001F35E5">
        <w:rPr>
          <w:rFonts w:ascii="Open Sans" w:eastAsia="Times New Roman" w:hAnsi="Open Sans" w:cs="Open Sans"/>
          <w:kern w:val="0"/>
          <w:lang w:eastAsia="ru-RU" w:bidi="ar-SA"/>
        </w:rPr>
        <w:t>файла</w:t>
      </w:r>
      <w:r w:rsidRPr="000E32DD">
        <w:rPr>
          <w:rFonts w:ascii="Open Sans" w:eastAsia="Times New Roman" w:hAnsi="Open Sans" w:cs="Open Sans"/>
          <w:kern w:val="0"/>
          <w:lang w:val="en-US" w:eastAsia="ru-RU" w:bidi="ar-SA"/>
        </w:rPr>
        <w:t>:</w:t>
      </w:r>
    </w:p>
    <w:p w14:paraId="1AD8174E" w14:textId="77777777" w:rsidR="00F46CF5" w:rsidRPr="000E32DD" w:rsidRDefault="00F46CF5" w:rsidP="001F35E5">
      <w:pPr>
        <w:spacing w:after="120"/>
        <w:jc w:val="both"/>
        <w:rPr>
          <w:rFonts w:ascii="Open Sans" w:eastAsia="Times New Roman" w:hAnsi="Open Sans" w:cs="Open Sans"/>
          <w:kern w:val="0"/>
          <w:lang w:val="en-US" w:eastAsia="ru-RU" w:bidi="ar-SA"/>
        </w:rPr>
      </w:pPr>
    </w:p>
    <w:p w14:paraId="2CDFFF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EXTENSION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"uuid-ossp"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85504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EXTENSION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tablefunc;</w:t>
      </w:r>
    </w:p>
    <w:p w14:paraId="609202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C652933" w14:textId="3A5000C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</w:t>
      </w:r>
    </w:p>
    <w:p w14:paraId="2FEA75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DCDM_Language(</w:t>
      </w:r>
    </w:p>
    <w:p w14:paraId="509C20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Lng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                           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Код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языка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жалательно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ISO 639-3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необязятельно</w:t>
      </w:r>
    </w:p>
    <w:p w14:paraId="108AFF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)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Название языка на этом самом языке</w:t>
      </w:r>
    </w:p>
    <w:p w14:paraId="3F82DC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51A2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48E2EB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DCDM_Language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47F01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Исходные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языки</w:t>
      </w:r>
    </w:p>
    <w:p w14:paraId="57576C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dcdm_language(lng, 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Русский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F950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dcdm_language(lng, 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'English'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96F640" w14:textId="0AE37C1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</w:t>
      </w:r>
    </w:p>
    <w:p w14:paraId="7C71AC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</w:t>
      </w:r>
    </w:p>
    <w:p w14:paraId="3000D2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2A8A18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</w:p>
    <w:p w14:paraId="0EECF2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1693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42E71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4BBC2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Стандартные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типы</w:t>
      </w:r>
    </w:p>
    <w:p w14:paraId="3218D4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D96F0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'Float'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92C2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'Text'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33F12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4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'JSON'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B228E6" w14:textId="4D862E3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ED7E8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</w:t>
      </w:r>
    </w:p>
    <w:p w14:paraId="2C11AE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3D5ED7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 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мультиязычная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строка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A7B8C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D369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992C0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DE153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:es Comentario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40F7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:es Comentario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F6504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:es Comentario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17827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4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:es Comentario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8A10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:es Comentario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955A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6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Lithology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Litología'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B8BE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7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Fluorescence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ЛБА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Fluorescencia'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6128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8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Technological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Технологические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Tecnológicos'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5162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9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Timing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Хронометраж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Tiempo'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335D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Complications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Осложнения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Complicaciones'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E917508" w14:textId="66192482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4D4368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DCDM_AccessGroups(</w:t>
      </w:r>
    </w:p>
    <w:p w14:paraId="2E1B69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6CB258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</w:p>
    <w:p w14:paraId="10FF14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4C4F7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347DC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6F0C3E7" w14:textId="0E84E78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3D9868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DCDM_AcGroupsFld(</w:t>
      </w:r>
    </w:p>
    <w:p w14:paraId="1AFD6D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074BF9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AcGroupId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DCDM_AccessGroups(Id),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Группа</w:t>
      </w:r>
    </w:p>
    <w:p w14:paraId="089DAC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журнада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</w:t>
      </w:r>
    </w:p>
    <w:p w14:paraId="23E244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(AcGroupId,Name)                                                              </w:t>
      </w:r>
    </w:p>
    <w:p w14:paraId="3A788C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C44F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2F1B3F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35F43E0" w14:textId="3ED06D6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--##############################################################################################</w:t>
      </w:r>
    </w:p>
    <w:p w14:paraId="38BBBB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</w:t>
      </w:r>
    </w:p>
    <w:p w14:paraId="150E15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585D97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Login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Логин</w:t>
      </w:r>
    </w:p>
    <w:p w14:paraId="197B2C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 NULL,                                   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</w:p>
    <w:p w14:paraId="255498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PassHash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130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Соленый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хеш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пароля</w:t>
      </w:r>
    </w:p>
    <w:p w14:paraId="39711A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Salt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Соль</w:t>
      </w:r>
    </w:p>
    <w:p w14:paraId="4313A1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Permission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Права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пользователя</w:t>
      </w:r>
    </w:p>
    <w:p w14:paraId="6323EF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Config       json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Конфигурация интерфейса пользователя</w:t>
      </w:r>
    </w:p>
    <w:p w14:paraId="74BABB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Props        json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Другие пользовательские настройки</w:t>
      </w:r>
    </w:p>
    <w:p w14:paraId="3ABC55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AcGroup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DCDM_AccessGroups(Id),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Группа доступа назначенная пользователю</w:t>
      </w:r>
    </w:p>
    <w:p w14:paraId="66342B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Lang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)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DCDM_Language(Lng),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Язык интерфейса для пользователя</w:t>
      </w:r>
    </w:p>
    <w:p w14:paraId="7A8810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IsDisabled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false,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Флаг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отключения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аккаунта</w:t>
      </w:r>
    </w:p>
    <w:p w14:paraId="50FB5E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LatestUse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последнего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входа</w:t>
      </w:r>
    </w:p>
    <w:p w14:paraId="566FBB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6D9B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2F711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B550838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</w:t>
      </w:r>
    </w:p>
    <w:p w14:paraId="48291B8B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ALTER TABLE DCDM_Users ADD COLUMN AcGroup int NULL;</w:t>
      </w:r>
    </w:p>
    <w:p w14:paraId="6C127D1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ALTER TABLE DCDM_Users ADD CONSTRAINT fk_AcGroup FOREIGN KEY (AcGroup) REFERENCES DCDM_AccessGroups(Id);</w:t>
      </w:r>
    </w:p>
    <w:p w14:paraId="1C567E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*/</w:t>
      </w:r>
    </w:p>
    <w:p w14:paraId="3D3835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</w:p>
    <w:p w14:paraId="3074CD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Встроенная запись администратора с паролем admin</w:t>
      </w:r>
    </w:p>
    <w:p w14:paraId="0BFE1F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dcdm_users(login, name, PassHash, Salt, permission,lang)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'Administrator'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'Built-in administrator account'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'2cbd97469403df5d34144359ddb6aaa3a3dbc06a676c1a974718e3f8f64e8e6e7627ee08f093f6f6fa5f3c96830bf927e9da27206c306eb0a9161fc11f9bde4e'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'a2d121cc6d76f44d'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12AD1B" w14:textId="73C6DEC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A87BC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DCDM_Messages(</w:t>
      </w:r>
    </w:p>
    <w:p w14:paraId="44593B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bigserial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2E5036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UserId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получателя</w:t>
      </w:r>
    </w:p>
    <w:p w14:paraId="56449E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IsReaded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false,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Признак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прочитанного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сообщения</w:t>
      </w:r>
    </w:p>
    <w:p w14:paraId="219103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TypeCode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  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Код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внутренних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нужд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0-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обчные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1-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службы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отчетов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346AB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Дата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создания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сообщения</w:t>
      </w:r>
    </w:p>
    <w:p w14:paraId="593630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SenderName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Отправитель</w:t>
      </w:r>
    </w:p>
    <w:p w14:paraId="0EFDA6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Subj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Тема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сообщенич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(HTML)</w:t>
      </w:r>
    </w:p>
    <w:p w14:paraId="33FC18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Message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Сообщение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(HTML)</w:t>
      </w:r>
    </w:p>
    <w:p w14:paraId="694FF8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F41E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F3D07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DCDM_Messages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3522123" w14:textId="287D594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00CDF4F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DCDM_VarGroups(</w:t>
      </w:r>
    </w:p>
    <w:p w14:paraId="783B52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 Id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16D977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</w:p>
    <w:p w14:paraId="2FDA8E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IsWidget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false,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Доступна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виджетах</w:t>
      </w:r>
    </w:p>
    <w:p w14:paraId="6E8653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IsImport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false,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Доступна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импорте</w:t>
      </w:r>
    </w:p>
    <w:p w14:paraId="32476D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IsIPoint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Доступна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точках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интеграции</w:t>
      </w:r>
    </w:p>
    <w:p w14:paraId="7937FA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39BC6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A200CE5" w14:textId="78DBAF02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A9B71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DCDM_Vars(</w:t>
      </w:r>
    </w:p>
    <w:p w14:paraId="3850B5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SysName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(SysName~*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'^[A-Z].[A-Z0-9_]*$'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Мнемоническое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</w:p>
    <w:p w14:paraId="0B49B2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DCDM_VarType(Id),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</w:t>
      </w:r>
    </w:p>
    <w:p w14:paraId="254763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InitExpr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Строка инициализации (стартовое значение при запуске сервера)</w:t>
      </w:r>
    </w:p>
    <w:p w14:paraId="3EB8F0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CalcExpr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Строка вычисления параметра или обработки таймаута (если это внешняя переменная)</w:t>
      </w:r>
    </w:p>
    <w:p w14:paraId="57E627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 TlrDvg      float8        NULL,                                         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Терпимое расхождение (Переменная изменяется только если превышен этот порог. Актуально только для Int и Double типов)</w:t>
      </w:r>
    </w:p>
    <w:p w14:paraId="337839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AvgMethod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Режим усреднения (0-отключен, &gt;0-по указанной глубине, &lt;0-по указанному времени в минутах)</w:t>
      </w:r>
    </w:p>
    <w:p w14:paraId="264901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LoggedPar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)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Название логируемого параметра или NULL если данные не логируются</w:t>
      </w:r>
    </w:p>
    <w:p w14:paraId="59C4D3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IsExternal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        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Флаг внешнего источника данных если он true то пересчет не используется</w:t>
      </w:r>
    </w:p>
    <w:p w14:paraId="6EFE22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Timeout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Время таймаута для внешней переменной</w:t>
      </w:r>
    </w:p>
    <w:p w14:paraId="26828A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Description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Описание переменной (мультиязычное)</w:t>
      </w:r>
    </w:p>
    <w:p w14:paraId="791847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SortPos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сортировки</w:t>
      </w:r>
    </w:p>
    <w:p w14:paraId="338ACC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Lag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Запаздывание</w:t>
      </w:r>
    </w:p>
    <w:p w14:paraId="6ED7CA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GroupId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DCDM_VarGroups(Id),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группы</w:t>
      </w:r>
    </w:p>
    <w:p w14:paraId="6776A3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filter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Фильтр</w:t>
      </w:r>
    </w:p>
    <w:p w14:paraId="4D65DD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F188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80795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namecasecontrol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(lower(SysName));</w:t>
      </w:r>
    </w:p>
    <w:p w14:paraId="06059F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                                            </w:t>
      </w:r>
    </w:p>
    <w:p w14:paraId="20D178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F0DB8EB" w14:textId="6647F1A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6C7BCF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DCDM_Lags(</w:t>
      </w:r>
    </w:p>
    <w:p w14:paraId="64D77A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SysName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(SysName~*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'^[A-Z].[A-Z0-9_]*$'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Мнемоническое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</w:p>
    <w:p w14:paraId="39840F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InitVar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DCDM_Vars(SysName),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Переменная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инициализации</w:t>
      </w:r>
    </w:p>
    <w:p w14:paraId="1A59D4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TruncVar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DCDM_Vars(SysName)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Переменная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усечения</w:t>
      </w:r>
    </w:p>
    <w:p w14:paraId="0332B5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6D21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4BDF9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namelagcasecontrol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 (lower(SysName));</w:t>
      </w:r>
    </w:p>
    <w:p w14:paraId="77210C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                                            </w:t>
      </w:r>
    </w:p>
    <w:p w14:paraId="49DB78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3B715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</w:t>
      </w:r>
    </w:p>
    <w:p w14:paraId="21CF7A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</w:t>
      </w:r>
    </w:p>
    <w:p w14:paraId="2F8D4D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ADD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CONSTRAINT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dcdm_vars_lag_fkey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FOREIGN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(lag)</w:t>
      </w:r>
    </w:p>
    <w:p w14:paraId="5AF38C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dcdm_lags(sysname)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MATCH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SIMPLE</w:t>
      </w:r>
    </w:p>
    <w:p w14:paraId="4C680A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NO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ACTION</w:t>
      </w:r>
    </w:p>
    <w:p w14:paraId="4E5992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NO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D660FAB" w14:textId="0EFC3EBF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F740C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</w:t>
      </w:r>
    </w:p>
    <w:p w14:paraId="120515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6807B4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</w:p>
    <w:p w14:paraId="0AA1B0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Description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 NULL,                                      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Описание</w:t>
      </w:r>
    </w:p>
    <w:p w14:paraId="780E8E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IsActive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Флаг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активности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профиля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активным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должен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быть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только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один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6179F8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F480C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2A1E14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F0116B8" w14:textId="69EEEEA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47D17B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DCDM_IPoints(</w:t>
      </w:r>
    </w:p>
    <w:p w14:paraId="4A71D0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0B5EED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ProfileId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     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Профиль</w:t>
      </w:r>
    </w:p>
    <w:p w14:paraId="53BB45D4" w14:textId="46CF4CE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PointType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точки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интеграции</w:t>
      </w:r>
    </w:p>
    <w:p w14:paraId="5272BD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</w:p>
    <w:p w14:paraId="16CDFF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Config       json         NOT NULL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Конфигурация</w:t>
      </w:r>
    </w:p>
    <w:p w14:paraId="77C985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1236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ACBE5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B3EB910" w14:textId="6C88358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504E69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</w:t>
      </w:r>
    </w:p>
    <w:p w14:paraId="6B400E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138ADE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SysName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(SysName~*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'^[A-Z].[A-Z0-9_]*$'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Мнемоническое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.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Например: Ref1</w:t>
      </w:r>
    </w:p>
    <w:p w14:paraId="518FDD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Name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Название справочника (мультиязычная строка)</w:t>
      </w:r>
    </w:p>
    <w:p w14:paraId="173A76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IsWellDep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Скважинозависимый справочник (пустой для новой скважины)</w:t>
      </w:r>
    </w:p>
    <w:p w14:paraId="38EB5E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BrowseData  jsonb     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Информация о том откуда могут браться данные для данной таблице и как мапируются поля источника в данную таблицу</w:t>
      </w:r>
    </w:p>
    <w:p w14:paraId="38A756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AEDA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7D0309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(lower(SysName));</w:t>
      </w:r>
    </w:p>
    <w:p w14:paraId="788F2D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                                            </w:t>
      </w:r>
    </w:p>
    <w:p w14:paraId="27E144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80BAC8C" w14:textId="6829A61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--##############################################################################################</w:t>
      </w:r>
    </w:p>
    <w:p w14:paraId="42E736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Описание колонки отдельно взятого справочника</w:t>
      </w:r>
    </w:p>
    <w:p w14:paraId="3B19025A" w14:textId="77777777" w:rsidR="003B795D" w:rsidRPr="000E32D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</w:t>
      </w:r>
    </w:p>
    <w:p w14:paraId="497C0D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Id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             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370C0F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RefListId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реестре</w:t>
      </w:r>
    </w:p>
    <w:p w14:paraId="64BC3C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DCDM_VarType(Id),             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</w:t>
      </w:r>
    </w:p>
    <w:p w14:paraId="246CDC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SysName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(SysName~*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'^[A-Z].[A-Z0-9_]*$'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Мнемоническое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.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Например: Fld1</w:t>
      </w:r>
    </w:p>
    <w:p w14:paraId="7F5D63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ColName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Название параметра (мультиязычная строка)</w:t>
      </w:r>
    </w:p>
    <w:p w14:paraId="3CB397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InitExpr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Строка инициализации. Актуально только для скважинозависимых справочников</w:t>
      </w:r>
    </w:p>
    <w:p w14:paraId="50BDAE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(RefListId,SysName)                                                              </w:t>
      </w:r>
    </w:p>
    <w:p w14:paraId="17D9F0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);</w:t>
      </w:r>
    </w:p>
    <w:p w14:paraId="1EDDFB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</w:p>
    <w:p w14:paraId="4518856E" w14:textId="77777777" w:rsidR="003B795D" w:rsidRPr="000E32D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0E32D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0E32D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(lower(SysName));</w:t>
      </w:r>
    </w:p>
    <w:p w14:paraId="58C39E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3956725" w14:textId="5BA26E8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5A2E1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</w:t>
      </w:r>
    </w:p>
    <w:p w14:paraId="04B24E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serial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476A60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мультиязычное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6FB9B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Latitude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Широта</w:t>
      </w:r>
    </w:p>
    <w:p w14:paraId="0D8ED0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Longitude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real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Долгота</w:t>
      </w:r>
    </w:p>
    <w:p w14:paraId="3ADBC4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CrDate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Дата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создания</w:t>
      </w:r>
    </w:p>
    <w:p w14:paraId="1C0082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IsActive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                 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признак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активной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</w:p>
    <w:p w14:paraId="5AA6D7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DAAF7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2DA7D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30107C9" w14:textId="678AAD5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599454BA" w14:textId="1F6A316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справочников</w:t>
      </w:r>
    </w:p>
    <w:p w14:paraId="2A8351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</w:t>
      </w:r>
    </w:p>
    <w:p w14:paraId="0AEB6A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bigserial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                      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045D17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WellId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.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Актуально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скважинозависибых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справочников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2614A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RefListId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реестре</w:t>
      </w:r>
    </w:p>
    <w:p w14:paraId="697961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SubId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Субидентификатор сортировки спрвочников</w:t>
      </w:r>
    </w:p>
    <w:p w14:paraId="70A8CD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GrpName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)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(GrpName~*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'^[A-Z].[A-Z0-9_]*$'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),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Префикс для образования массива данных. Все поля с одним префиксом входят в один массив</w:t>
      </w:r>
    </w:p>
    <w:p w14:paraId="16EE55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Val         json          NOT NULL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json значение</w:t>
      </w:r>
    </w:p>
    <w:p w14:paraId="50439A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C942B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B5FAF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DCDM_ReferenceData(WellId,RefListId,SubId)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 IS NOT NULL;</w:t>
      </w:r>
    </w:p>
    <w:p w14:paraId="50D436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DCDM_ReferenceData(RefListId,SubId)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 IS NULL;</w:t>
      </w:r>
    </w:p>
    <w:p w14:paraId="782948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2C15D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F2347E1" w14:textId="790410A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7893E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</w:t>
      </w:r>
    </w:p>
    <w:p w14:paraId="67253F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ParamName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поля</w:t>
      </w:r>
    </w:p>
    <w:p w14:paraId="1B0DFB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Descr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   NULL                                       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Мультиязычное описание</w:t>
      </w:r>
    </w:p>
    <w:p w14:paraId="0273A8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lastRenderedPageBreak/>
        <w:t>);</w:t>
      </w:r>
    </w:p>
    <w:p w14:paraId="2A0A20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19FD1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4B2642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'AAFV'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Acc. Actual Displacement :es Desplazamiento Actual Acumulado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Накопленное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фактическое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наполнение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累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积实际加入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Acc. Deslocamento Atual'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D29A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'AFV'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Actual Displacement :es Desplazamiento Actual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Фактическое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наполнение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实际加入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Deslocamento Atual'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8D0D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'AH2S1'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Ambient H2S 1 :es H2S 1 Ambiente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Окружающий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大气中硫化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񬈡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1 Ambiente'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D5DC7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'AH2S2'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Ambient H2S 2 :es H2S 2 Ambiente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Окружающий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大气中硫化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2 Ambiente'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1BE1C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'AH2S3'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Ambient H2S 3 :es H2S 3 Ambiente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Окружающий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大气中硫化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񬈣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3 Ambiente'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4A14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'AH2S4'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Ambient H2S 4 :es H2S 4 Ambiente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Окружающий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大气中硫化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񬈤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4 Ambiente'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EE21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'AMD'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Actual Mud Density'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B772D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Air Pressure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0E7E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Air Pressure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52A41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'AROP'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ROP Rolling :es ROP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проходки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вращением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机械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钻速滚动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ROP Rotação'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2059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'BBT1'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Enclosure Temp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06B6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'BBT2'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Enclosure Temp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87A8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Benzene Out :es Benzeno de Salida :pt Benzeno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5FB8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Benzene In :es Benzeno de Entrada :pt Benzeno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319F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Benzene :es Delta Benzeno :cn Benzene Delta :pt Delta Benzeno'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CB92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Condition :es Condición de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钻头条件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Condição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DB1A0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Benzene Out(Raw) :es Benzeno de Salida (Raw) :pt Benzeno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6C13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Benzene In(Raw) :es Benzeno de Entrada (Raw) :pt Benzeno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3545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Benzene(Raw) :es Delta Benzeno (Raw) :pt Delta Benzeno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1C998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Benzene Out :es QC Benzeno de Salida :pt QC Benzeno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DF6DC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Benzene In :es QC Benzeno de Entrada :pt QC Benzeno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810A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Benzene :es QC Delta Benzeno :pt QC Delta Benzeno'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843C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Bulk Density :es Densidad Volumétrica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Объемная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积密度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Volumen de Densidade'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098C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'BDIR'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Block Direction :es Dirección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Направление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车方向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Direção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5BCA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'BDTI'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Drilled Time :es Tiempo de Perforación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钻头使用时间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de Perfuração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46C83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'BHALEN'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BHA Length :es Longitud del BHA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узла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钻具组合长度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Comprimento do BHA'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0360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'BHP'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Hydraulic HP @ Bit :es Hidráulica HP @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Гидравлический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высокого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钻头水马力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Hidráulica HP @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972F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'BHPA'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Hydraulic Power/Area :es Área/Poder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Мощность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площадь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гидравлического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钻头水功率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Àrea / Broca Poder de Hidráulica'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11D5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'BLAF'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Air Flow'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43823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'BLCS'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Calibration Slope'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B9D8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'BLDC'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Detector Current'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BA70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'BLDT'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Detector Temperature'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79D1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'BLFF'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Fuel Flow'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6D91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'BLSF'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Sample Flow'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7023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'BLTG'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Total Gas Raw'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1955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'BLTGM'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Total Gas Measured'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E359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'BLZO'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 Zero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0E223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'BMF_LAGGED'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Lagged Channels :es Canales de Retraso :pt Canais de Atrasos (Lagged)'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6905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'BMF_RECALCULATED'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Recalculated Channels :es Canales Recalculados :pt Canais Recalculados'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DFA03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'BMOS'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Block Movement Out-Of-Slips :es Movimiento del Bloque (Fuera de Cu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s)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Отсутствуют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дивжения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无卡瓦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时游车运动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do Bloco (Out-Of-Slips)'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5F24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'BMT'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Block Movement :es Movimiento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Движение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车运动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BFBD1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'BOPT'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Off Bottom Time :es Tiempo de Mecha Fuera de Fondo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низа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钻头非钻进时间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da Broca Fora de Fundo'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8FBF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Enclosure Pressure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3B490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Enclosure Pressure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1DA6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'BPFI'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Booster Pump Flow :es Flujo de Bomba Booster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Поток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бустерного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泵启动流量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Fluxo da Bomba do (Booster)'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7D6B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'BPOS'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Block Position :es Posición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车位置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Posição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970A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'BPVM'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Booster Pump Volume Moved :es Volumen Movido por la Bomba Booster :pt Volumen Movido da Bomba do (Booster)'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C8567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Bal R MLS'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4ED33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'BRAT2'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Bal R GCT'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E3E0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Block Rate Instantaneous :es Rata Instantánea de Movimiento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Мнгновенная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частота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瞬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时游车速度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Instantânea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17C7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'BRMC'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Bit Distance :es Metros Totales de la Mecha :pt Metros Total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5956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'BRTI'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Reamed Time :es Tiempo de Repaso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развёртывания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钻头划眼时间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Repassado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45E7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'BRVC'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Bit Revolutions :es Revoluciones Totales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оборотов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钻头总转数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Revoluç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s Total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CABE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'BTMP'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Block Temperature :es Temperatura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车温度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Temperatura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FCC4D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'BTPOSBM'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Position due to Block Movement :es Posición de la Mecha debida al Movimiento del Bloque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движению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блока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因游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车运动的钻头位置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Posição Adequada da Broca para Movimento do Bloco'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4177C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'BTTI'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Total Time :es Tiempo Total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总钻头使用时间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Total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40EA2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'BWEAR'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Wear :es Desgaste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Износ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钻头磨损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Desgaste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76DD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C1/C2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2B38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C1/C3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41390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C1/C4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D89A6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C1/C5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4CA1D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Methane Out :es Metano de Salida :pt Metano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DC3A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Methane In :es Metano de Entrada :pt Metano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AB2B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Methane :es Delta Metano :pt Delta Metano'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A761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'C1CFG'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Corrected For Free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85887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Methane Out(Raw) :es Metano de Salida (Raw) :pt Metano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4C32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Methane In(Raw) :es Metano de Entrada (Raw) :pt Metano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4C60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Methane(Raw) :es Delta Metano (Raw) :pt Delta Metano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2503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Methane Out :es QC Metano de Salida :pt QC Metano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1518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Methane In :es QC Metano de Entrada :pt QC Metano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59F2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Methane :es QC Delta Metano :pt QC Delta Metano'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BA84A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Density'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7EEE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A0DD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'C1PC'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Pressure Compensated'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50FF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'C1SF'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Solubility Factor'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C7810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'C1THC'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C1/THC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18A4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C2/C3 (Chromat)'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656E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Ethane Out :es Etano de Salida :pt 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74B31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Ethane In :es Etano de Entrada :pt Etano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BADC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Ethane Delta :es Delta Ethano :ru Delta Ethane :pt Delta Etano'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AA08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Ethane Out(Raw) :es Etano de Salida (Raw) :pt 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179C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Ethane In(Raw) :es Etano de Entrada (Raw) :pt Etano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D64E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Ethane(Raw) :es Delta Etano (Raw) :pt Delta Etano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9490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Ethane Out :es QC Etano de Salida :pt QC Etano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66F0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Ethane In :es QC Etano de Entrada :pt QC Etano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1F9E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Ethane :es QC Delta Etano :pt QC Delta Etano'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D083E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C2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05072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'C2PC'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C2 Pressure Compensated'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5034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Propane Out :es Propano de Salida :pt Propano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FCF3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Propane In :es Propano de Entrada :pt Propano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16F7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Propane :es Delta Propano :pt Delta Propano'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7156C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Propane Out(Raw) :es Propano de Salida (Raw) :pt Propano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BF39E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Propane In(Raw) :es Propano de Entrada (Raw) :pt Propano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0B86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Propane(Raw) :es Delta Propano (Raw) :pt Delta Propano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3670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Propane Out :es QC Propano de Salida :pt QC Propano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7924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Propane In :es QC Propano de Entrada :pt QC Propano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28821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Propane :es QC Delta Propano :pt QC Delta Propano'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8A7F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C3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3D4C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'C3PC'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C3 Pressure Compensated'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A791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N-Hexane Out :es N-Hexano de Salida :pt N-Hexano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C8131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N-Hexane In :es N-Hexano de Entrada :pt N-Hexano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34C07A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N-Hexane :es Delta N-Hexano :pt Delta N-Hexano'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CE2E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N-Hexane Out(Raw) :es N-Hexano de Salida (Raw) :pt N-Hexano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CCF5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N-Hexane In(Raw) :es N-Hexano de Entrada (Raw) :pt N-Hexano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7FF2B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N-Hexane(Raw) :es Delta N-Hexano (Raw) :pt Delta N-Hexano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3372E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N-Hexane Out :es QC N-Hexano de Salida :pt QC N-Hexano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10C8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N-Hexane In :es QC N-Hexano de Entrada :pt QC N-Hexano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EEF7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'C6CWD'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N-Hexane :es QC Delta N-Hexano :pt QC Delta N-Hexano'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FAA14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N-Heptane Out :es N-Heptano de Salida :pt N-Heptano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E4C8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N-Heptane In :es N-Heptano de Entrada :pt N-Heptano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E753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N-Heptane :es Delta N-Heptano :pt Delta N-Heptano'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6810C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N-Heptane Out(Raw) :es N-Heptano de Salida (Raw) :pt N-Heptano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CA6F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N-Heptane In(Raw) :es N-Heptano de Entrada (Raw) :pt N-Heptano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1A22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N-Heptane(Raw) :es Delta N-Heptano (Raw) :pt Delta N-Heptano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AEEE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N-Heptane Out :es QC N-Heptano de Salida :pt QC N-Heptano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091B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N-Heptane In :es QC N-Heptano de Entrada :pt QC N-Heptano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372E3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N-Heptane :es QC Delta N-Heptano :pt QC N-Heptano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7EAE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Methylcyclohexane Out :es Methylcyclohexano de Salida :pt Methylcyclohexano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F12A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Methylcyclohexane In :es Methylcyclohexano de Entrada :pt Methylcyclohexano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E0851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Methylcyclohexane :es Delta Methylcyclohexano :pt Delta Methylcyclohexano'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30B3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Methylcyclohexane Out(Raw) :es Methylcyclohexano de Salida (Raw) :pt Methylcyclohexano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5010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Methylcyclohexane In(Raw) :es Methylcyclohexano de Entrada (Raw) :pt Methylcyclohexano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9877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Methylcyclohexane(Raw) :es Delta Methylcyclohexano (Raw) :pt Delta Methylcyclohexano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294D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Methylcyclohexane Out :es QC Methylcyclohexano de Salida :pt QC Methylcyclohexano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C7D28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Methylcyclohexane In :es QC Methylcyclohexano de Entrada :pt QC Methylcyclohexano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9945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'C7HCWD'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Methylcyclohexane :es QC Delta Methylcyclohexano :pt QC Delta Methylcyclohexano'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037B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N-Octane Out :es N-Octano de Salida :pt N-Octano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A3CF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N-Octane In :es N-Octano de Entrada :pt N-Octano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6140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N-Octane :es Delta N-Octano :pt Delta N-Octano'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E360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N-Octane Out(Raw) :es N-Octano de Salida (Raw) :pt N-Octano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0790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N-Octane In(Raw) :es N-Octano de Entrada (Raw) :pt N-Octano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3F11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N-Octane(Raw) :es Delta N-Octano (Raw) :pt Delta N-Octano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7C4E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N-Octane Out :es QC N-Octano de Salida :pt QC N-Octano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D867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N-Octane In :es QC N-Octano de Entrada :pt QC N-Octano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11E8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'C8CWD'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N-Octane :es QC Delta N-Octano :pt QC Delta N-Octano'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20E11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'CALP1'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CalGas Pressure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B526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'CALP2'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CalGas Pressure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8126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'CAT:AN'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Anadrill Record 63 :es Registro 63 Anadrill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Anadrill 63 :cn Anadrill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记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Registro 63 Anadrill'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BA3F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'CAT:BI'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Parameters :es Parámetros de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2E26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'CAT:CM'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Comments :es Comentarios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695B7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'CAT:DB'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Debug Parameters :es Parámetros de Debug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Отладочные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调试参数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Debug Parâmetros'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9FA5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Depth Parameters :es Parámetros de Profundidad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井深参数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Profundidade'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9001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'CAT:DP'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Drilling Parameters :es Parámetros de Perforación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钻井参数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Perfuração'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A471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'CAT:EHYD'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eHydraulics Parameters :es Parámetros de eHydraulics :pt Parâmetros eHidráulica'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A9AD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'CAT:GA'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5F9B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'CAT:GCTH'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Hardware'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D742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'CAT:MPD'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MPD'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81E35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'CAT:GCTR'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Ratios'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F3D6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'CAT:LI'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Lithology :es Litolog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岩性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Litologia'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A8B53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'CAT:LP'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Lag Parameters'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E0464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'CAT:MI'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Miscellaneous Parameters :es Parámetros Diversos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Смешанные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其它参数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Diversos'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994E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'CAT:MLSG'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MLS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6636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'CAT:MU'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Parameters :es Parámetros de Lodo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бурильного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Lama'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1430C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'CAT:MWD'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MWD Parameters :es Parámetros de MWD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исследований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MWD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MWD'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3BC6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'CAT:NORTHLAND'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Northland Energy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Северная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энергия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Energia Northland'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4894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'CAT:PI'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Parameters :es Parámetros de Tanques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Volumens'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6598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'CAT:PIPE'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Pipe Parameters :es Parámetros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管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线参数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Tubos (Pipe)'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A7ED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'CAT:PR'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Pressure Parameters :es Parámetros de Presión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Pressão'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057AC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'CAT:PU'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Pump Parameters :es Parámetros de Bombas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de Bomba'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E75D9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'CAT:TP'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Trip Parameters :es Parámetros de Viaje :pt Parâmetros de Viagem'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3052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'CAT:WL'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Wireline Parameters :es Parámetros de Wireline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Линейные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电缆参数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Parâmetros Wireline'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C998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'CAT:WWSRA'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Source Rock Analyzer'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E247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'CBG1'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Combustible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Горючее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可燃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Combustível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D951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'CBG2'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Combustible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Горючее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可燃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Combustível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1EE9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'CBG3'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Combustible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Горючее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可燃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Combustível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DF0F8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'CBG4'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Combustible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Горючее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可燃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Combustível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7F92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'CBWEAR'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Cumulative Bit Wear :es Desgaste Acumulado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Совокупный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износ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累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积的钻头磨损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Cumulativo Visto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1C95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'CCGS'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CC Gas Sensor :es Sensor de Gas CC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Сенсор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газовой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критической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трещины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催化燃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烧气体分析仪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CC Sensor de Gàs'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9B51F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'CCQC'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CC QC Ratio'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A3BB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Calcimetry Dolomite :es Calcimetr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Dolomitas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Доломитовая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кальциметрия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含碳酸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盐的白云岩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Calcimetria de Dolomite'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5B4B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'CHKP'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Casing Pressure :es Presión de Revestidor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кольцевом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пространстве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套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de Casing'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74D8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'CHOKEP'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Choke Pressure :es Presión de Choque :pt Pressão de Choke'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9C5D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'CLD'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Chromat Lag 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AF13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'CLI'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Calcimetry Limestone :es Calcimetr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Carbonatos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Известняковая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кальциметрия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含碳酸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盐的石灰岩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Calcimetria Limestone'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7D06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'CLT'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Chromat Lag 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7D49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Моноокись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一氧化碳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792E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Двуокись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二氧化碳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F058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Carbon Dioxide Out :es Dióxido de Carbono de Salida'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7BF0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Carbon Dioxide In :es Dióxido de Carbono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D6DD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Carbon Dioxide :es Delta Dióxido de Carbono'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F418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Carbon Dioxide Out(Raw) :es Dióxido de Carbono de Salida (Raw) :pt Gás Carbônico de Saida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6C38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Carbon Dioxide In(Raw) :es Dióxido de Carbono de Entrada (Raw) :pt Gás Carbônico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C148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Carbon Dioxide(Raw) :es Delta Dióxido de Carbono (Raw) :pt Gás Carbônico Delta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5F4AB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Carbon Dioxide Out :es QC Dióxido de Carbono de Salida :pt Gás Carbônico de Saida'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6062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Carbon Dioxide In :es QC Dióxido de Carbono de Entrada :pt Gás Carbônico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A0C8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Carbon Dioxide :es QC Delta Dióxido de Carbono :pt Gás Carbônico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3217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'CO2_1'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CO2 Out :es CO2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Двуокись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排出二氧化碳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CO2 de Saida'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DBD8E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'CO2_2'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CO2 In :es CO2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Двуокись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输入二氧化碳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CO2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034E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Comment1 :es Comentario1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E85B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Comment2 :es Comentario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E034C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Comment3 :es Comentario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A149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Comment4 :es Comentario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7CB7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Comment5 :es Comentario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A862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Comment6 :es Comentario 6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6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6D0ED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Comment7 :es Comentario 7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7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3748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Comment8 :es Comentario 8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8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񬺈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E107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SRA Comment :es Comentario 9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9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񬺉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E239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Comment10 :es Comentario 10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10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Commentário 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C832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Depth Comment :es Comentario de Profundidad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井深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 de Profundidade'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3C4C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Interpreted Lithology Comment :es Comentario de Litolog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Interpretada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Интерпретированный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岩性解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释备注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Comentàrios de Litologia Interpretada'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6090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Memos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Заметки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备忘录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A459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Percentage Lithology Comment :es Comentario de Litolog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Porcentual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процентной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岩性百分比注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释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Comentários de Litologia Porcentual'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0174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'COMT'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Comment :es Comentario de Tiempo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Временной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时间备注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Comentário Tempo'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CBE5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'CO_1'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 Out :es CO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Моноокись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排出一氧化碳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 Saida'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43E27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'CO_2'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 In :es CO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Моноокись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углерода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输入一氧化碳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8474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Carrier Pressure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80F6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Carrier Pressure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71B8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'CPDC'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Cost/Distance :es Costo/Distancia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Цена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花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距离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Custo/Distância'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B932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'CPOS'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Comp Position :es Posición del Compensador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Расчётная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位置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补偿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Comp. Posição'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DC103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'CRAT'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Char R MLS'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AA27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'CRAT2'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Char R GCT'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C4CA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Chromat Temp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A69A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Chromat Temp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77C6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'CTTL'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Chromat Time to Lag'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F3DA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'CWTD'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Tracer Delta Mud Temp :es Tracer - Temperatura de Lodo Delta :pt Tracer Temp Lama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0525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'CWTI'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Tracer In Mud Temp :es Tracer - Temperatura de Lodo de Entra :pt Tracer Temp de Entrada da Lama'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6F52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'CWTO'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Tracer Out Mud Temp :es Tracer - Temperatura de Lodo de Salida :pt Tracer Temp de Saida da Lama'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AC04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'DAYNO'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Day Number :es Número de D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Номер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дня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天数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Número de Dia'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2946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'DBSD'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Start Depth :es Inicio de Profundidad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Стартовая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钻头起始位置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Inicio de Profundidade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8D39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'DBST'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Start Time :es Tiempo de Inicio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Стартовое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钻头起始时间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Inicio do Tempo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F605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'DBTM'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Depth :es Profundidad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2CF7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'DBTMKB'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Depth TRKB :es Profundidad de la Mecha TRKB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истинный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относительный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ротор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实际转盘补芯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) :pt Profundidade da Broca TRKB'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1074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'DCV1'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System DC Voltage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4FDE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'DCV2'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System DC Voltage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0F31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'DGM'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Depth G.Ray MWD :es Profundidad de MWD Gamma Ray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лучей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измеренная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随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钻测量伽马井深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G.Ray MWD'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F337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'DGM2'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Depth G. Ray 2 MWD'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99E4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'DGM2O'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Gamma 2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E623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'DGMO'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Gamma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1F191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'DIPA'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Dip Angle :es Angulo DIP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倾角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Dip Ângulo'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B58AC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'DMEA'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Hole Depth :es Profundidad de Hoyo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3E9EE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'DMEAKB'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Hole Depth TRKB :es Profundidad de Hoyo TRKB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истинный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относительный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ротор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实际转盘补芯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) :pt Profundidade do Poço TRKB'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7C9B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'DP1M'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Porosity Depth 1 :es Profundidad 1 de Porosidad :pt Profundidade 1 Porosidade'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57FF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'DP1MO'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Porosity 1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F0D7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'DP2M'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Porosity Depth 2 :es Profundidad 2 de Porosidad :pt Profundidade 2 Porosidade'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9732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'DP2MO'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Porosity 2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A80D3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Pipe Displacement'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B4FB9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'DPLEN'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Drill Pipe Length :es Longitud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Perforación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бурильной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钻柱长度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Comprimento da Tubulação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C8705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'DPLENB'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Drill Pipe Length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E8A6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Ream Depth :es Profundidad de Repaso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райберования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划眼深度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Ream'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3BFC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'DRTM'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Depth :es Profundad de Atraso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Última Profundidade de Atraso (Lag Depth)'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4D6A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'DRTMG'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Depth Gas :es Profundidad de Gas de Atraso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气体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Última Profundidade de Gás (Lag Depth Gás)'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0828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'DRTT'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Time :es Tiempo de Atraso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Último Tempo (Lag Time)'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FB0D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'DRTTB'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Lag Time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4409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'DRTTT'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Time Theoretical :es Tiempo de Atraso Teorético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Теоретическое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理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论迟到时间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Último Tempo Teórico (Lag Time Teórico)'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2C88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Down Strokes :es Emboladas de Bajada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поршня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вниз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井口到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钻头的泵冲数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Movimentos para Baixo'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6F28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'DSAM'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Sample Depth :es Profundidad de Muestreo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образца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取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样井深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da Amostra'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77D0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to Sample :es Tiempo para Muestreo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образцу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取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样等待时间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até a Amostra'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E9820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Down Strokes @ Bottom :es Down Strokes @ Botto'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D2830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'DSNI'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Stands In Hole :es Parejas en el Hoyo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Свечи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井内立柱数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Seç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s de Tubo no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DA90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Stands :es Parejas Totales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Все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свечи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总立柱数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Número Total de Seç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s de Tubos'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F1AF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'DSNP'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Stands Pulled :es Parejas Sacadas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Вытянутые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свечи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已起立柱数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Seç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s de Tubo Puxadas'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E140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'DSR2KB'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TRKB-&gt;SRKB Diff :es Diferencial TRKB-&gt;SRKB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Истинный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относительный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ротор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Статический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относительный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ротор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Разн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.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实际补芯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-&gt;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静止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补芯距离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7B08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'DSTK'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Strokes :es Emboladas Deltas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泵冲数差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Movimentos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F01D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'DSVM'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S.Depth :es Profundidad de Muestreo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обследования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测量井深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da Amostra'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EA02F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Down Time :es Tiempo de Bajada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простоя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井口到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钻头循环时间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até em Baixo'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3B80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'DTB'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Down Time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C4B9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'DX'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 Exponent :es Exponente D :ru D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Экспонента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D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指数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Expoente 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FB1A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'DXC'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Dc Exponent :es Exponente DC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Уточнённая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Экспонента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Dc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指数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Expoente Dc'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42B49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'ECD'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ECD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Эквивалентная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циркулирующего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当量泥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A4AA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'EHYD_ECD'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eHydraulics ECD :es eHydraulics - ECD :pt ECD do eHydraulics'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3D5D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'EHYD_SWSU'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eHydraulics Surge/Swab Pressure :es eHydraulics - Swap/Surge :pt Pressão do Limpador do Poço/Surgência do eHydraulics'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3E7B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'EMD'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Expected Mud Density'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0941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E2EFD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'ETH1'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C2 Out :es C2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C2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BC07D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'ETH2'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C2 In :es C2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输入乙烷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C2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A823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'ETVTA'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Expected Active PVT'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69BE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'ETVTT'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Expected Trip Tank PVT'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BC52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'FCI1'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Controler IN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ABCF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'FCI2'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Controler In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4F6C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'FCO1'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Controler Out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F799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'FCO2'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Controler Out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C8B8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'FFAC'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Formation Factor :es Factor de Formación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Фактор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формации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地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层系数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Fator de Formação'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46215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'FFPG'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Formation Gradient :es Gradiente de Formación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Градиент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формации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地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层梯度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Gradiente de Formação'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CF4B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'FIDQC'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FID QC Ratio'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87A0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'FIDQC2'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FID 2 QC Ratio'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2395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Attached Files :es Archivos Adjuntos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Присоединённые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файлы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附加文件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Arquivos Anexados'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209B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'FLAIRP'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Flare Line Pressure :es Presión de Línea de Quemado :pt Linha de Pressão do Fluido'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E918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'FLC'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Line Compensation'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05A7A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'FLCSA'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Line Cross Section Area'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A1721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'FLD'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Flow Line Diameter'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46E1C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'FOBG'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Overburden Gradient :es Gradiente de Sobrecarga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Градиент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горного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上覆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压力梯度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Gradiente de Sobrecarga'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5769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'FPPG'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Calc Est Porosity :es Porosidad Estimada Calculada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Расчётная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предполагаемая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пористость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理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论空隙度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Porosidade Calculada Estimado'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813F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'FSO1'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FS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46432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'FSO2'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FS Out (IN)'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2FE81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'FUELF'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Fuel Flow :es Flujo de Combustible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Поток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топлива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燃料流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Vazão de Combustível'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B8E6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'FUELL'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Fuel Level :es Nivel de Combustible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Уровень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топлива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燃料量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Nível de Combustível'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747D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'FVE'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Theo. Displacement :es Desplazamiento Teórico :pt Deslocamento Teórico'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0982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'FVEC'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Acc. Theo. Displacement :es Desplazamiento Teórico Acumulado :pt Deslocamento Teórico Acumulado'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DD48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Gas Sensor(avg) :es Sensor de Gas Total (Promedio)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传感器气体总量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平均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) :pt Sensor de Gás Total (M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ia)'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2958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Chromat Gas GCT :es Gas Total de Cromatograf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хромат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谱气体总量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Cromatografia Gasosa Total'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3AC8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'GASC1'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Chromat Gas Out GCT :es Gas Total de Cromatograf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хромат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总排出色谱气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Cromatografia Gasosa Total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2100F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Chromat Gas In GCT :es Gas Total de Cromatograf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хромат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总流入色谱气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Cromatografia Gasosa Total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2EC2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Chromat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F1EA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Normalized Gas :es Gas Normalizado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Нормализованный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校正后气体量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Normalizado'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AB50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Gas Sensor :es Sensor de Gas Total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датчик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总气体传感器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Sensor de Gás Total'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541EF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'GASS1'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Gas Out :es Gas Total de Salida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排出端气体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Total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80BF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'GASS2'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Gas In :es Gas Total de Entrada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流入端的气体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Total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F34EA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Calc CC Gas Sensor'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C24DA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Arom/Alk'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DED2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 Content'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3261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'GCF19'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C482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'GCF23'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C1/ROP'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BD47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'GCF24'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66DE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'GCF25'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C1/Benzene'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606A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'GCF26'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Benzene+Toluene'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F456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'GCF30'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PROETH'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B8A4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'GCF31'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BUTISO'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8EDD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'GCF32'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PENTISO'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D251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'GCTCT'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Cycle 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18ABB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'GCTD'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Density'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54B0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'GCTG'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GCT Grade'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F761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'GCUT'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Cuttings Gas :es Gas Total de Cortes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бурильный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全部岩屑内气体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Total dos Cuttings'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E510E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'GFID'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Calc FID Total Gas :es Gas Total FID Calculado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Расчётный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детектора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пламенной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ионизации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计算的火焰电离总气体量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Total Calc FID'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6AF95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'GFID2'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CALC FID 2 TOTAL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108A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'GFO'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Gas Flow Out :es Flujo de Salida de Gas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газовый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поток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排出气体量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Vazão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do Gás'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9DCF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'GHW'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Calc HW Total Gas :es Gas Total HW Calculado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Расчётный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тепловой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计算的催化燃烧总气体量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Total Calc. HW'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3D99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'GRAV'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Gravity :es Gravedad Total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总重力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Gravidade Total'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31C4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'GSG'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Gas SG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Обследованный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气体比重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Gás SG'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3EE2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'GTCD'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Calc TCD Gas Sensor'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8672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氢气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DD97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 Out :es H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氢气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C08E0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 In :es H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输入氢气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9231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'H2S'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H2S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硫化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7C57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'H2S1'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H2S Out :es H2S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排出硫化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2B77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'H2S2'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H2S In :es H2S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Сероводород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输入硫化氢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H2S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8BE0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Hole Drag :es Arrastre del Hoyo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Сопротивление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井眼阻力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Arrasto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3E8B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'HDIA'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Hole Diameter :es Diámetro del Hoyo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Диаметр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井眼直径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Diâmetro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6A3D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Гелий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C0A3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'HE1'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 Out :es He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Гелий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排出氦气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He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F52FE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'HE2'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 In :es He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Гелий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输入氦气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He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DEB33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'HEAV'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Heave :es Movimiento de Marea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Вертикальная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качка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升降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2CC3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'HKLA'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Avg Hookload :es Carga del Gancho Promedio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平均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Carga no Gancho 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7420C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'HKLI'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Hookload :es Carga del Gancho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Грузоподъёмность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钩载荷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Carga no Gancho'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E29B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'HKLN'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Min Hookload :es Cargar del Gancho Mínima :pt Carga no Gancho Mínima'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7D97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'HKLX'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Max Hookload :es Cargar del Gancho Máxima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最大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Carga no Gancho Máxima'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197F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'HMOS'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Hook Movement Out-of-Slips :es Movimiento del Gancho Fuera de Cu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Отсутствуют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движения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крюка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钩移动脱离卡瓦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do Gancho Fora das Cunhas'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403C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'HMT'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Hook Movement :es Movimiento del Gancho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Движение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крюка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钩移动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do Gancho'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55AF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'HPOS'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Hook Position :es Posición del Gancho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крюка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钩位置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Posição do Gancho'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390D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'HSPD'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Hook Speed :es Velocidad del Gancho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крюка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钩移动速度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do Gancho'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D218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'HUM1'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Humidity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01FF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'HUM2'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Humidity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ACE8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'HVMP'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Heave Rate :es Rata de Movimiento de Marea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Интенсивность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вертикальной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качки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升降速率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Heave'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5D45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'HVSG'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Heave Amplitude :es Amplitud de Marea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Амплитуда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вертикальной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качки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升降幅度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Amplitude de Heave'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4CEA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Hydrocarbons GCT :es Hidrocarburos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Углеводороды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Hidrocarbonos'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DF30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'HYDC1'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Hydrocarbons Out GCT :es Hidrocarburos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Углеводороды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Hidrocarbonos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48AA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Hydrocarbons In GCT :es Hidrocarburos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Углеводороды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Hidrocarbonos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C401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Hydrocarbons MLS :es Total Hydrocarbon Chromat Out :ru Total Hydrocarbon Chromat Out :cn Total Hydrocarbon Chromat Out :pt Total Hydrocarbon Chromat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70AA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Hydrostatic Gradient :es Gradiente Hidrostático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Гидростатический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градиент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静水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压力梯度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Gradiente Hidrostático'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5536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'HYDP'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Hydrostatic Pressure :es Presión Hidrostática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Гидростатическое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静水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Hidrostática'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2985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'IBUT'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异丁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AF0AA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'IBUT1'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iC4 Out :es iC4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排出异丁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iC4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DD151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'IBUT2'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iC4 In :es iC4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输入异丁烷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iC4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22D5F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Iso-Butane Out :es Iso-Butano de Salida :pt Iso-Butano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1A7F0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Iso-Butane In :es Iso-Butano de Entrada :pt Iso-Butano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B4B6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Iso-Butane :es Delta Iso-Butano :pt Delta Iso-Butano'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C083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Iso-Butane Out(Raw) :es Iso-Butano de Salida (Raw) :pt Iso-Butano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91EA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Iso-Butane In(Raw) :es Iso-Butano de Entrada (Raw) :pt Iso-Butano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D656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Iso-Butane(Raw) :es Delta Iso-Butano (Raw) :pt Delta Iso-Butano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2B6C9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Iso-Butane Out :es Iso-Butano de Salida :cn Iso-Butane Out :pt QC Iso-Butano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4F03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Iso-Butane In :es Iso-Butano de Entrada :cn Iso-Butane In :pt QC Iso-Butano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568E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Iso-Butane :es Delta Iso-Butano :cn Delta Iso-Butane :pt QC Delta Iso-Butano'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A800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'IC4FC'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iC4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E2D03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Iso-Pentane Out :pt Iso-Pentano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FC29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Iso-Pentane In :pt Iso-Pentano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D8EE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Iso-Pentane :es Delta Iso-Pentano :pt Delta Iso-Pentano'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84A43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Iso-Pentane Out(Raw) :es Iso-Pentano de Salida (Raw) :pt Iso-Pentano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FC78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Iso-Pentane In(Raw) :es Iso-Pentano de Entrada (Raw) :pt Iso-Pentano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AFB0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Iso-Pentane(Raw) :es Delta Iso-Pentano (Raw) :pt Delta Iso-Pentano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0611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Iso-Pentane Out :es QC Iso-Pentano de Salida :cn Iso-Pentane Out :pt QC Iso-Pentano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5CBD8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Iso-Pentane In :es QC Iso-Pentano de Entrada :cn Iso-Pentane In :pt QC Iso-Pentano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41A6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Iso-Pentane :es QC Delta Iso-Pentano :cn Delta Iso-Pentane :pt QC Delta Iso-Pentano'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9592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'IC5FC'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iC5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1C00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'IFA'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Impact Force Area :es Área de Fuerza de Impacto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Зона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ударной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силы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击压力区域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Área de For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Impacto'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F4DFF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异戊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465F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'IPEN1'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iC5 Out :es iC5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排出异戊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iC5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CC386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'IPEN2'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iC5 In :es iC5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输入异戊烷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iC5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FF98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'JIF'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Bit Impact Force :es Fuerza de Impacto de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Ударная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сила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钻头冲击力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For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Impacto da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7D23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'JV'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Jet Velocity :es Velocidad de Jet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струи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射流速度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do Jato'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ECC9CF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'KT'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Kick Tolerance :es Tolerancia de Kick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Допустимая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выброса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井涌余量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Tolerância do Kick'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ADD8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Fossils 1 :es Fósiles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Ископаемые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Fosséis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5529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Fossils 2 :es Fósiles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Ископаемые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化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Fosséis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02385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Minerals 1 :es Minerales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Минералы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矿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Minerais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DB71B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Minerals 2 :es Minerales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Минералы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矿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Minerais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4B744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Oil Shows 1 :es Presencia de Aceites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Нефтепроявления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油气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񹎡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Óleos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C1BC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Oil Shows 2 :es Presencia de Aceites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Нефтепроявления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油气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Óleos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6EA9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Geological 1 :es Geológico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Геологический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Geológico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620B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Geological 2 :es Geológico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Геологический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Geológico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5A32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Engineering 1 :es Ingenier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Инженерный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工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Engenharia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4C17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'LAC10'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Engineering 2 :es Ingenier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Инженерный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工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Engenharia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1EDB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'LFL1'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Floresence 1 :es Fluorescencia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Расцвет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荧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Florescência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BE000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'LFL2'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Floresence 2 :es Fluorescencia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Расцвет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荧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Florescência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B73B2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'LMG'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WL Gamma :es WL Gama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测井伽马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WL Gama'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932D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'LMGA'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WL Gamma Avg :es WL Gama Promedio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средняя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测井伽马平均值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WL Gama 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5369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'LMGX'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WL Gamma Max :es WL Gama Máxima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максимальная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测井伽马最大值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WL Gama Máxima'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137F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'LMR'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WL Resistivity :es Resistividad WL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Сопротивление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电阻率测井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Resistividade WL'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1488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'LMS'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WL Sonic :es WL Sónico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Звук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声波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测井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WL Sônico'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C758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'LPOR1'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Porosity 1 :es Porosidad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Пористость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Porosidade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9241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'LPOR2'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Porosity 2 :es Porosidad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Пористость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Porosidade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8D894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'LPRT'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Porosity Type :es Tipo de Porosidad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Тип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пористости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孔隙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类型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Tipo de Porosidade'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7B98D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'LPT'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Percentage Lithology :es Litolog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Porcentual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Процентная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岩性百分数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Percentual de Litologia'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47E79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Roundness :es Redondamiento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Закругленность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Arredondamento'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0CC8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'LSO'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Sorting :es Segregación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Классификация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分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选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Segregação'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C6F7E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'LSTK'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Strokes :es Emboladas de Atraso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Задержки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迟到泵冲数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Movimentos de Lagging'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5262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'LSTKB'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Lag Strokes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FA09E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'LSZ'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Grain Size :es Tamaño de Grano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Размер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зерна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粒度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Tamanho do Grão'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F906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Interpreted Lithology :es Litolog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Interpretada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Интерпретированная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литология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岩性解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释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Litologia Interpretada'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774E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'LVA'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Volume Adjust :es Ajuste de Volumen de Retraso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Настройка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величины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调整延迟容积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Ajuste do Volume de Lagging'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0857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'LVL'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Lag Volume Left :es Volumen de Retraso Restante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Оставшаяся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величина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剩余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迟到体积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de Lagging Remanescente'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093B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'LWEAR'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Line Wear :es Desgaste de Línea de Perforación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Износ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струны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大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绳磨损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Desgaste da Linha'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2A35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'MBPA'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BH Annulus Pressure :es Presión Anular de Fondo del Pozo :pt Pressão Anular do Fundo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4659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'MBPI'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BH Internal Pressure :es Presión Interna de Fondo del Pozo :pt Pressão Interna do Fundo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6F313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'MCDA'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Mud Cond. :es Conductividad de Lodo Delta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浆电导率差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Cond. Lama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4CBF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'MCIA'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Cond. In :es Conductividad de Lodo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входящнго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入口泥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浆电导率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Cond. Lama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54B1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'MCOA'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Cond. Out :es Conductividad de Lodo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исходящнго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出口泥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浆电导率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Cond. Lama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11896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Meters Drilled :es Metros Perforados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Пробурено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метров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进尺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Metros Perfurados'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643C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'MDDA'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Mud Density :es Densidad de Lodo Delta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密度差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Densidade da Lama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6DF7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'MDH2S'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MDH2S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浆罐硫化氢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BD29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'MDIA'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Density In :es Densidad de Lodo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入口泥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Densidade da Lama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00C1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'MDOA'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Density Out :es Densidad de Lodo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出口泥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Densidade da Lama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FCD5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'METH'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933A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'METH1'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C1 Out :es C1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C1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82859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'METH2'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C1 In :es C1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输入甲烷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C1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F4BE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'MFDF'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EKDS Flow Diff :es EKDS Flujo Diferencial :pt Diff. Fluxo EKDS'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E382A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'MFFP'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Fracture Gradient :es Gradiente de Fractura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Градиент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гидравлического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разрыва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压裂梯度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Gradiente de Fratura'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D0B1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'MFGL'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Flow G/L :es Ganancia/Pérdida de Flujo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流量增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de Vazão'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304B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'MFGLR'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Flow G/L Rate :es Tasa de Ganancia/Pérdida de Flujo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потока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流量增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de Vazão'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C748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'MFII'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Flow In :es Flujo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Втекание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流入流量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Vazão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33B3F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'MFOI'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Flow Out :es Flujo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Вытекание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流出流量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Vazão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2F1C5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'MFOP'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Flow Out Percent :es Flujo de Salida Porcentual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Процент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вытекания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流出百分数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Vazão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Percentual'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1FA6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Gamma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伽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马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3FC4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'MG2'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Gamma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7401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'MGA'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Gamma Avg :es Gamma Promedio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средняя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平均伽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马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Gama 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3773A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'MGX'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Gamma Max :es Gama Máximo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Гамма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максимальная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最大伽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马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Gama Máximo'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01A45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'MIH'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In Hole :es Lodo en el Hoyo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井中泥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Lama no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E7D8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Molar Mass :es Masa Molar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Молярная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масса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摩</w:t>
      </w:r>
      <w:r w:rsidRPr="003B795D">
        <w:rPr>
          <w:rFonts w:ascii="Malgun Gothic" w:eastAsia="Malgun Gothic" w:hAnsi="Malgun Gothic" w:cs="Malgun Gothic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尔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质量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Massa Molar'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7A99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'MPHD'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Mud pH :es pH de Lodo Delta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показателя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pH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pH da Lama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56F8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'MPHI'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pH In :es pH de Lodo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показателя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流入泥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pH :pt pH da Lama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900F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'MPHO'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pH Out :es pH de Lodo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водородный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показателя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流出泥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pH :pt pH da Lama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A6A9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Deep'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D0C2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Shallow'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8C69D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Depth Deep'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8CBF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'MRD2'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Depth Shallow'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95C4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'MRD2O'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Shallow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A4FB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'MRDO'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Resistivity Deep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4996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Sonic :es Sónico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Звуковой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声波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Sônico'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1641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Sonic 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D369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Sonic Offset'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7602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MSE'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5D8D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'MSEADJ'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MSE Adjusted :es MSE Ajustado :pt MSE Ajustado'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09A5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'MSEER'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MSE Efficiency Ratio :es Razón de Eficiencia de MSE :pt Razão de Eficiência MSE'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15E5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'MTDA'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Mud Temp. :es Temperatura de Lodo Delta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浆温度差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Temperatura da Lama Delta'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187A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'MTFA'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DH Fluid Temp Ann :es Temperatura de Fluido en Fondo del Hoyo (Anular)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флюидов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кольце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井下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环空泥浆温度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Temper. Fluido no Fundo do Poço (Anular)'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30E4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'MTFP'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DH Fluid Temp Pipe :es Temperatura de Fluido en Fondo del Hoyo (Tuber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)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скважинных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флюидов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井下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钻柱内泥浆温度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Temper. Fluido no Fundo do Poço (no Tubo)'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AB01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'MTIA'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Temp. In :es Temperatura de Lodo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入口泥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浆温度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Temper. Lama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72C4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'MTOA'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Temp. Out :es Temperatura de Lodo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Температура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出口泥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浆温度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Temper. Lama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DE38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'MVM'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Volume Moved :es Volumen de Lodo Movido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перемещённого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бурового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раствора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动的泥浆体积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de Lama Movido'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270A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'MVO'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Mud Velocity'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C8FD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Азот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氮气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A1A2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Nitrogen Out :es Nitrógeno de Salida :pt Nitrogênio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D7CE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Nitrogen In :es Nitrógeno de Entrada :pt Nitrogênio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31CAD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Nitrogen :es Delta Nitrógeno :pt Delta Nitrogênio'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3EA7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Nitrogen Out(Raw) :es Nitrógeno de Salida (Raw) :pt Nitrogênio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4B640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Nitrogen In(Raw) :es Nitrógeno de Entrada (Raw) :pt Nitrogênio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D725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Nitrogen(Raw) :es Delta Nitrógeno (Raw) :pt Delta Nitrogênio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D42B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Nitrogen Out :es QC Nitrógeno de Salida :pt QC Nitrogênio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C85AD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Nitrogen In :es QC Nitrógeno de Entrada :pt QC Nitrogênio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F5C19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Nitrogen :es QC Delta Nitrógeno :pt QC Delta Nitrogênio'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474B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'N2_1'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N2 Out :es N2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Азот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排出氮气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N2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1DBC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'N2_2'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N2 In :es N2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Азот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输入氮气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N2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D818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'NBUT'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正丁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12A79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'NBUT1'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nC4 Out :es NC4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排出正丁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nC4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7B71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'NBUT2'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nC4 In :es NC4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输入正丁烷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nC4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AD25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Out :es N-Butano de Salida :pt N-Butano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7A78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In :es N-Butano de Entrada :pt N-Butano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6874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N-Butane :es Delta N-Butano :pt Delta N-Butano'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4A68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Out(Raw) :es N-Butano de Salida (Raw) :pt N-Butano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48C90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In(Raw) :es N-Butano de Entrada (Raw) :pt N-Butano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80D6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N-Butane(Raw) :es Delta N-Butano (Raw) :pt Delta N-Butano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B437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Out :es QC N-Butano de Salida :ru QC N-Butane Out :cn QC N-Butane Out :pt QC N-Butano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B812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N-Butane In :es QC N-Butano de Entrada :ru QC N-Butane In :cn QC N-Butane In :pt QC N-Butano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8B23A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N-Butane :es QC Delta N-Butano :ru QC Delta N-Butane :cn QC Delta N-Butane :pt QC Delta N-Butano'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73EE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'NC4FC'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nC4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8C8E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N-Pentane Out :pt N-Pentano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3627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N-Pentane In :pt N-Pentano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8D1E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N-Pentane :es N-Pentane Delta :pt Delta N-Pentano'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E7CE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N-Pentane Out(Raw) :es N-Pentano de Salida (Raw) :pt N-Pentano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DF4B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N-Pentane In(Raw) :es N-Pentano de Entrada (Raw) :pt N-Pentano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4E42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N-Pentane(Raw) :es Delta N-Pentano (Raw) :pt Delta N-Pentano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A49E0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N-Pentane Out :es QC N-Pentano de Salida :pt QC N-Pentano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3FAC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N-Pentane In :es QC N-Pentano de Entrada :pt QC N-Pentano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DA84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N-Pentane :es QC Delta N-Pentano :pt QC Delta N-Pentano'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0D78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'NC5FC'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nC5 Flow Corrected'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C2A1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'NDDMEA'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Next Down Depth :es Próxima Profundidad de Fondo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Следующая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спуска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方入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Profundidade Próxima do Fundo'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C9C9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'NPEN'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正戊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A5631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'NPEN1'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nC5 Out :es NC5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排出正戊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nC5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C8C3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'NPEN2'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nC5 In :es NC5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-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Пентан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输入正戊烷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nC5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05AF9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Кислород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氧气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12ECF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'O2_1'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O2 Out :es O2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Кислород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排出氧气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O2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BD6C9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'O2_2'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O2 In :es O2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Кислород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输入氧气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O2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EAF6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'OSLIPSTAT'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Slips Override :es Superposición de Cu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s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取消卡瓦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Sobreposição da Cunha'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126C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'OVERPULL'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Overpull :es Sobretensión (Overpull)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Сверхтяга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过拉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Overpull (Tração Excessiva)'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CED3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'PFG'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% Free Gas'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A2F3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'PFO'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Pason Flow Out :es Pason - Flujo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Вытекающий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пасон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Pason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流出量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Fluxo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Pason'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754D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Pressure Loss Annulus :es Pérdida de Presión Anular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Кольцо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环空压力损失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Perda de Pressão Anular'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3A59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Pressure Loss @ Bit :es Pérdida de Presión en la Mecha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@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Perda de Pressão @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7DFC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'PLDS'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Pressure Loss Pipe :es Pérdida de Presión en la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钻柱内压力损失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Perda de Pressão Tubo'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E566D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% Pressure Loss @ Bit :es Pérdida % de Presión en la Mecha :ru %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@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%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钻头压力损失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Percentual de Perda de Pressão @ Broca'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4B49F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'PLSU'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Pressure Loss @ Surface :es Pérdida de Presión en Superficie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@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поверхность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地面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Perda de Pressão @ Superf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ໜ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6041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Probe Pressure GCT OUT'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B2BF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Probe Pressure GCT IN'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7BFA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'PPM'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% Mud'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4D31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'PPRES'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Pipe Pressure'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6F81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'PROFILE'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Profile Data :es Datos del Perfil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профиля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结构数据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Dados de Perfil'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D7C6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Пропан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D884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'PRP1'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C3 Out :es C3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Пропан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排出丙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C3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5F27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'PRP2'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C3 In :es C3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Пропан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输入丙烷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C3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C8576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'PVO1'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Pump Output 1 :es Salida de Bomba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Мощность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da Bomba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136C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'PVO2'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Pump Output 2 :es Salida de Bomba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Мощность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da Bomba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3152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'PVO3'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Pump Output 3 :es Salida de Bomba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Мощность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da Bomba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2598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'PVO4'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Pump Output 4 :es Salida de Bomba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Мощность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насоса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da Bomba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6700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C1/(C3+C4+C5)'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7CA6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(C3+C4+C5)/C1'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0436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AADF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C3DE1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CF386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8B68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C2/C3'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02722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C6/Benz'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68C7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C7/Tol'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AE85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iC4/nC4'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54E1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iC5/nC5'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50C8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(C2+C3)/C1'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D18A3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(C1+C3)/C2'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566C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(C1+C2)/C3'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9618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(C4+C5)/(C1+C2) :pt (C4+C5)/(C1 C2)'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32F2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</w:t>
      </w:r>
      <w:r w:rsidRPr="003B795D">
        <w:rPr>
          <w:rFonts w:ascii="Malgun Gothic" w:eastAsia="Malgun Gothic" w:hAnsi="Malgun Gothic" w:cs="Malgun Gothic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8AEC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(C1+C4+C5)/(C1+C2+C4)'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965D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(C1+C2)/(C3+C4+C5)'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087C9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'RAT19'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(C4+C5)/C3'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45350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(C2+C3+C4+C5)/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*100.0'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B44D7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Gas/Liquid Ratio'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1129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Aromatics/Alkanes'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C62E7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4683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C1/THC'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20BB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Fluid Saturation'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C671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AFC03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C1/C8'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11E40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GIO3'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9A7F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'RAT29'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Fluid Saturation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07D2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'RAT30'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Heavies/Lights'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121C5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'RAT31'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Heavies/C3'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9212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'RAT32'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GIO1'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EE55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'RAT33'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GIO2'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61BC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Ratio Analysis MLS'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7F0A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'RATA2'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Ratio Analysis GCT'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3BB61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Riser Correction Offset :es Desvío de Corrección del Riser :pt Correção de Desvio do Riser'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9C0F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'RIGSTAT'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Rig Status :es Estado del Taladro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钻机状态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Situação da Plataforma'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1761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'ROPA'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ROP Average :es ROP Promedio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Средняя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проходки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平均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ROP 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FAA1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'ROPI'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ROP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проходки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0150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'ROPU'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ROP :es ROP del Usuario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Пользовательская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проходки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用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户钻速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ROP do Usuário'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E7B3E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'RPMI'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RPM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вращения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转速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2B16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'RPMMI'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Mud Motor RPM :es RPM de Motor de Fondo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вращения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забойного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двигателя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浆马达转速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RPM do Motor de Lama'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5154E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'RPMSI'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Table RPM :es RPM de Mesa Rotaria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вращения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стола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转盘转速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RPM da Mesa'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D688A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'RPMTI'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Top Drive RPM :es RPM de Top Drive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верхнего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привода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顶驱转速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RPM do Top Drive'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9BFD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'RPOS'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Riser Position :es Posición del Riser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Позиция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ствола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隔水管位置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Posição do Riser'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1586F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'RSA'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Running Speed :es Velocidad de Corrida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Рабочая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运行速度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de Funcionamento'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BCC8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'RSDN'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Running Speed Down :es Velocidad de Corrida Bajando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Снижение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рабочей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下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de Funcionamento Baixa'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5BDA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'RSUP'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Running Speed Up :es Velocidad de Corrida Subiendo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Повышение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рабочей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起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钻速度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de Funcionamento Alta'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DC4B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'SAZC'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S.Azimuth :es S. Azimut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Азимут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обследования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测量方位角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S. Azimutal'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3A3C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Shale Density :es Densidad de Lutita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Плотность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сланца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页岩密度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Densidade do Folhelho'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349C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'SDS'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Surface Down Strokes'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683E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'SDT'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Surface Down 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2DA3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'SFAC'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Shale Factor :es Factor de Lutita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Показатель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сланца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页岩因数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Fator do Folhelho'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E50E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'SGTF'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Gravity TF :es ToolFace Gravedad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Гравитационный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циферблат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重力工具面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Gravidade TF'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05A0D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'SIGMA'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Sigmalog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Сигма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西格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马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B75C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'SINC'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S.Inclination :es Inclinación de Survey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Наклон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обследования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测量井斜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Inclinação 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6916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'SLIPSTAT'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Slip Status :es Estado de Cu</w:t>
      </w:r>
      <w:r w:rsidRPr="003B795D">
        <w:rPr>
          <w:rFonts w:ascii="Microsoft Himalaya" w:eastAsia="Times New Roman" w:hAnsi="Microsoft Himalaya" w:cs="Microsoft Himalay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Состояние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клиньев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卡瓦状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Situação da Cunha'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C86A0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'SMTF'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Magnetic TF :es ToolFace Magnético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Магнитный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циферблат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磁工具面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TF Magnético'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CB7B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'SO2'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SO2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Диоксид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二氧化硫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04BC6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'SO2_1'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SO2 Out :es SO2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Диоксид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排出二氧化硫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SO2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07AF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'SO2_2'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SO2 In :es SO2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Диоксид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серы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输入二氧化硫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SO2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F680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'SPHD'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Delta Sulphides :es Delta Sulfatos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Дельта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сульфиды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硫化物差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Delta Sulfetos'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A507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'SPHI'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Sulphides In :es Sulfuros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Входящие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сульфиды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流入硫化物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Sulfetos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C1F96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'SPHO'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Sulphides Out :es Sulfuros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сульфиды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流出硫化物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Sulfetos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DF49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'SPHT'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Sulphides :es Sulfuros Total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сульфиды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总硫化物量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Sulfetos Totais'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019F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'SPM1'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SPM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двойных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минуту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5206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'SPM2'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SPM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двойных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минуту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DC71A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'SPM3'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SPM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двойных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минуту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58F1A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'SPM4'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SPM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двойных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минуту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13AF0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SPP Differential :es Presión de Bomba Diferencial :pt Diferencial SPP'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D2A3D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'SPPI'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Standpipe Pressure :es Presión de Bomba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стояке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立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do Stand Pipe'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88A90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'SRAFH'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Free Hydrocarbons'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CF5C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'SRAHI'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Hydrogen Index (HI)'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2CC0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'SRAHP'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Hydrocarbon Potential'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DBDE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Maturity'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F338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Normalized Oil Content'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BEFD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'SRAOI'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OI'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055C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Organic Richness'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BBE8B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'SRAPI'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Production Index (PI)'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FBEF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'SRAS3'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S3'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2EF7F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'SRATT'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SRA T TEMP'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EB75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'SSF'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Stick-Slip Factor :es Factor de Stick-Slip :pt Fator de Aderência da Cunha'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F668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'SSFX'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Stick-Slip Factor(Max) :es Factor de Stick-Slip (Máximo) :pt Fator de Aderência da Cunha (Máximo)'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60111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'STDGI'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TGD In Sample Line Delay :es Tiempo de Atraso de Gas de Muestra de Entrada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задержки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образце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气体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进入分析仪的延迟时间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Retardo de Entrada da Amostra de Gás'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02C6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'STDGO'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TGD Out Sample Line Delay :es Tiempo de Atraso de Gas de Muestra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задержки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образца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气体流出分析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仪的延迟时间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Retardo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da Amostra de Gás'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82B6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'STK1'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Strokes 1 :es Emboladas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ADF4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'STK2'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Strokes 2 :es Emboladas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8615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'STK3'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Strokes 3 :es Emboladas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F369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'STK4'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Strokes 4 :es Emboladas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泵冲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F17AE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'STKC'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Strokes :es Emboladas Totales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Всего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总泵冲数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Movimentos Totais'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AA0B6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'STLEN'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String Length :es Longitud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Perforación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строки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管串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长度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Comprimento da Coluna'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7D90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'STLENB'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String Length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2D5A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'STWT'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String Weight :es Peso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 Perforación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Масса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строки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管串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长度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Peso da Coluna'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4E332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'SWSU'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Surge/Swab Pressure :es Presión de Swap/Surge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Волны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Сваба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激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抽吸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do Limpador do Poço/Surgência'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1D08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'SWSUP'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Surge Pressure :es Presión de Surge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волны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激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动压力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de Surgência'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3E63E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'SWSWP'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Swab Pressure :es Presión de Swap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сваба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抽吸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压力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Pressão do Limpador do Poço'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2ECA2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'TBSPM'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Boost SPMs :es Emboladas Totales Booster :pt Boost SPMs Totais'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1D84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'TCB1'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Toluene Out :es Tolueno de Salida :pt Tolueno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8357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'TCB2'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Toluene In :es Tolueno de Entrada :pt Tolueno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CDB8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'TCBD'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Toluene Delta :es Delta Tolueno :ru Delta Toluene :cn Delta Toluene :pt Delta Tolueno'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A19FE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'TCDGS'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TCD Gas Sensor :es Sensor de Gas TCD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Газовый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сенсор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热导率气体分析仪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Sensor de Gás TCD'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4338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'TCDQC'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TCD QC Ratio'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E30A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Toluene Out(Raw) :es Tolueno de Salida (Raw) :pt Tolueno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C1060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Toluene In(Raw) :es Tolueno de Entrada (Raw) :pt Tolueno de Entrada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B6177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Delta Toluene(Raw) :es Delta Tolueno (Raw) :pt Delta Tolueno (Raw)'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26A2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Circulating Strokes :es Emboladas de Circulación Total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Всего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циркулирующих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перемещений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总循环泵冲数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Movimentos Totais de Circulação'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63E03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Circulating Time :es Tiempo Total Circulando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циркуляции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总循环时间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Total de Circulação'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2792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Circulating Volume :es Volumen Total Circulando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величина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циркуляции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总循环体积量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Total de Circulação'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33AD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'TCW1'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Toluene Out :es QC Tolueno de Salida :pt QC Tolueno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8B44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'TCW2'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Toluene In :es QC Tolueno de Entrada :pt QC Tolueno de Entrada'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DE15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'TCWD'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QC Delta Toluene :es QC Delta Tolueno :pt QC Delta Tolueno'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DF23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'TDRTM'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to Lag :es Tiempo para Retraso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迟到等待时间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até o Retorno'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07453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'TDRTMG'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to GCT Out Lag :es Tiempo para Retraso Gas de Salida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задержки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исходящего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газа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气体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迟到等候时间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até o Retorno de Sa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do Gás'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BC4C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'TGLD'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Gas Lag 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DB2C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'TGLT'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Gas Lag 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E4A67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'TGTTL'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Total Gas Time to Lag'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7976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'THHP'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Hydraulic HP :es Poder Hidráulico Total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гидравлическое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总水马力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HP Hidráulico Total'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B86E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'THKLI'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Theoretical Hookload :es Carga del Gancho Teorética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Теоретическая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грузоподъёмность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理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论大钩载荷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Carga no Gancho Teórica'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373F4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:es Tiempo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27892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Pipe Displacement :es Desplazamiento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Замещение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钻柱顶替量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Deslocamento do Tubo'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8E4A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'TPL'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Pressure Loss :es Pérdida de Presión Total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давления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总压力损失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Perda de Pressão Total'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BCD20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'TPS'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 Per Stand :es Tiempo por Pareja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por Seção de Tubo'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6DBF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'TPSA'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Avg Time Per Stand :es Tiempo Promedio por Pareja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平均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Tempo M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ຝ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io por Seção de Tubo'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5412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'TQEI'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Torque Electric :es Torque El</w:t>
      </w:r>
      <w:r w:rsidRPr="003B795D">
        <w:rPr>
          <w:rFonts w:ascii="DokChampa" w:eastAsia="Times New Roman" w:hAnsi="DokChampa" w:cs="DokChampa"/>
          <w:color w:val="36B37E"/>
          <w:kern w:val="0"/>
          <w:sz w:val="18"/>
          <w:szCs w:val="18"/>
          <w:shd w:val="clear" w:color="auto" w:fill="F4F5F7"/>
          <w:lang w:eastAsia="ru-RU" w:bidi="ar-SA"/>
        </w:rPr>
        <w:t>ຜ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trico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Электрический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крутящий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момент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扭矩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电量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Torque Elétrico'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623A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'TQHI'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Torque Hydraulic :es Torque Hidráulico :pt Torque Hidráulico'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6B66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'TQI'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Torque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Крутящий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момент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扭矩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64C89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Trip Direction :es Dirección del Viaje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Направление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рейса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运行方向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Direção da Manobra'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1488AE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'TRF'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Theoretical Return Flow'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04A5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Theoretical Return Volume'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563E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'TSIGMA'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T.Sigmalog'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FA355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'TSPM'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Total SPMs :es Emboladas Totales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число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двойных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ходов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минуту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总泵冲数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1E34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 :es Tanque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C51C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2 :es Tanque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E47A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3 :es Tanque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񬘃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D36AC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4 :es Tanque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5879A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5 :es Tanque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񬘅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E3D5B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6 :es Tanque 6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6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2ED79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7 :es Tanque 7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7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5353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8 :es Tanque 8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8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񬘈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B3FE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9 :es Tanque 9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9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񬘉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3910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10 :es Tanque 10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10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29E9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11 :es Tanque 11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CDEED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12 :es Tanque 12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5B1C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13 :es Tanque 13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59A9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14 :es Tanque 15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C604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15 :es Tanque 15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15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975D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Pit 16 :es Tanque 16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Шахта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16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7F119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Trip Tank 1 :es Tanque de Viaje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Резервуар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долива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起下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钻泥浆罐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Tanque de Manobra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7B6F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'TV18'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Trip Tank 2 :es Tanque de Viaje 2 :pt Tanque de Manobra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8111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Annular Volume :es Volumen Anular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Кольцевой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环空容积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Anular'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39A0B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'TVAB'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Dead Volume'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AFED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TVD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Фактическая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вертикальная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глубина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实际垂直井深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33062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 Level :pt Nível do Tanque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22D1D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2 Level :pt Nível do Tanque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D66B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3 Level :pt Nível do Tanque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7EF87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4 Level :pt Nível do Tanque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3E62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5 Level :pt Nível do Tanque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4CBC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6 Level :pt Nível do Tanque 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1E351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7 Level :pt Nível do Tanque 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8A8E6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8 Level :pt Nível do Tanque 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295AA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9 Level :pt Nível do Tanque 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2C618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10 Level :pt Nível do Tanque 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A77A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11 Level :pt Nível do Tanque 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8009A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12 Level :pt Nível do Tanque 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A42A9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13 Level :pt Nível do Tanque 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A5EB5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14 Level :pt Nível do Tanque 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E6B5B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15 Level :pt Nível do Tanque 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79A63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Pit 16 Level :pt Nível do Tanque 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D7C2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Trip Tank 1 Level :es Nivel de Tanque 1 :pt Nível do Tanque de Manobra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4965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'TVL18'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Trip Tank 2 Level :es Nivel de Tanque de Viaje 1 :pt Nível do Tanque de Manobra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2BA2F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Pipe Volume :es Volumen de Tuber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໚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трубы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钻杆容积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do Tubo'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BAD0F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'TVPB'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Pipe Volume @ Bottom'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261D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Riser Volume :es Volumen del Riser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стояка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隔水管容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积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Volume do Riser'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3B9E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Active PVT :es PVT Activo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Активный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在用泥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PVT Ativo'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82DEE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27F7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5628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958CE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Trip Tank Total :es Total de Tanque de Viaje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резервуар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долива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起下罐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总量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Total do Tanque de Manobra'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F04A6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Active PVT G/L :es Ganancia/Pérdida de PVT Activo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активного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在用泥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浆池总量增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do PVT Ativo'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8237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2 G/L :es Ganancia/Pérdida de PVT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do PVT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E8A25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3 G/L :es Ganancia/Pérdida de PVT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do PVT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4C081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 4 G/L :es Ganancia/Pérdida de PVT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򑳴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do PVT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42F1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Triptank G/L :es Ganancia/Pérdida de Tanque de Viaje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резервуаре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долива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起下罐增减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Ganho/Perda do Tanque de Manobra'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B3E2D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Active PVT G/L Rate :es Rata de Ganancia/Pérdida de PVT Activo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активного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在用泥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浆池总量增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do PVT Ativo'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B521B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PVT2 G/L Rate :es Rata de Ganancia/Pérdida de PVT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do PVT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7EFC2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'TVTGLR3'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PVT3 G/L Rate :es Rata de Ganancia/Pérdida de PVT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do PVT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40A75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'TVTGLR4'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PVT4 G/L Rate :es Rata de Ganancia/Pérdida de PVT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򑳴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do PVT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03D2A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'TVTGLR5'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PVT5 G/L Rate :es Rata de Ganancia/Pérdida de PVT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прироста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потери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общего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объёма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泥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浆池总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增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减速率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Taxa de Ganho/Perda do PVT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59E73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'TZ'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Timezone :es Uso Horario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Часовой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пояс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时区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Fuso Horário'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AC693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 :es Definido por el Usuario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F1454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2 :es Definido por el Usuario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9F436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3 :es Definido por el Usuario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EAA5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4 :es Definido por el Usuario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EAE6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5 :es Definido por el Usuario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8F4D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6 :es Definido por el Usuario 6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6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񢍶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69A79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7 :es Definido por el Usuario 7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7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񢍷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7'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3A16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8 :es Definido por el Usuario 8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8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񢍸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2715E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9 :es Definido por el Usuario 9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9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9'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3B21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10 :es Definido por el Usuario 10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10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10'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18736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11 :es Definido por el Usuario 11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B323D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12 :es Definido por el Usuario 12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15C73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13 :es Definido por el Usuario 13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2CFE7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14 :es Definido por el Usuario 14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CE1D6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15 :es Definido por el Usuario 15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15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EEB98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'UD16'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Defined 16 :es Definido por el Usuario 16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Определено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пользователем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16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已有用</w:t>
      </w:r>
      <w:r w:rsidRPr="003B795D">
        <w:rPr>
          <w:rFonts w:ascii="Tahoma" w:eastAsia="Times New Roman" w:hAnsi="Tahoma" w:cs="Tahoma"/>
          <w:color w:val="36B37E"/>
          <w:kern w:val="0"/>
          <w:sz w:val="18"/>
          <w:szCs w:val="18"/>
          <w:shd w:val="clear" w:color="auto" w:fill="F4F5F7"/>
          <w:lang w:eastAsia="ru-RU" w:bidi="ar-SA"/>
        </w:rPr>
        <w:t>�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Definido pelo Usuário 16'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33C6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'UR1'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Ratio 1 :es Razón del Usuario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Соотношение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用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户比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񳡱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Razão do Usuário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05E1E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'UR2'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Ratio 2 :es Razón del Usuario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Соотношение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用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户比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񳡲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Razão do Usuário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5C337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'UR3'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Ratio 3 :es Razón del Usuario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Соотношение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用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户比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񳡳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Razão do Usuário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D3D06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'UR4'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User Ratio 4 :es Razón del Usuario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Соотношение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пользователя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:cn </w:t>
      </w:r>
      <w:r w:rsidRPr="003B795D">
        <w:rPr>
          <w:rFonts w:ascii="MS Mincho" w:eastAsia="MS Mincho" w:hAnsi="MS Mincho" w:cs="MS Mincho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用</w:t>
      </w:r>
      <w:r w:rsidRPr="003B795D">
        <w:rPr>
          <w:rFonts w:ascii="PMingLiU" w:eastAsia="PMingLiU" w:hAnsi="PMingLiU" w:cs="PMingLiU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户比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񳡴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Razão do Usuário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9298C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'VFR'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Volumetric Flow Rate'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A04BF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'WDIR'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Wind Direction :es Dirección del Viento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Направление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ветра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风向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Direção do Vento'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3326D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'WOBI'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WOB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Масса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буре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钻压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0A4B0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'WRAT'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Wet R MLS'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077D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'WRAT2'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':en Wet R GCT'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6294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DCDM_WellLogFieldDesc(ParamName,Descr)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'WSPD'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Wind Speed :es Velocidad del Viento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Скорость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ветра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:cn </w:t>
      </w:r>
      <w:r w:rsidRPr="003B795D">
        <w:rPr>
          <w:rFonts w:ascii="Microsoft JhengHei" w:eastAsia="Microsoft JhengHei" w:hAnsi="Microsoft JhengHei" w:cs="Microsoft JhengHei" w:hint="eastAsia"/>
          <w:color w:val="36B37E"/>
          <w:kern w:val="0"/>
          <w:sz w:val="18"/>
          <w:szCs w:val="18"/>
          <w:shd w:val="clear" w:color="auto" w:fill="F4F5F7"/>
          <w:lang w:eastAsia="ru-RU" w:bidi="ar-SA"/>
        </w:rPr>
        <w:t>风速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:pt Velocidade do Vento'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CC43C6" w14:textId="48D52235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F50D6FF" w14:textId="764B6771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3B54ED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</w:t>
      </w:r>
    </w:p>
    <w:p w14:paraId="441C7A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bigserial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13A653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WellId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. </w:t>
      </w:r>
    </w:p>
    <w:p w14:paraId="6EEB07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UserId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      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DCDM_Users(Id)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NULL,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Ответственный за данные пользователь (если это пользователь добавляет данные)</w:t>
      </w:r>
    </w:p>
    <w:p w14:paraId="497CE3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Код режима работы установки (0-неизвесно 1-бурение)</w:t>
      </w:r>
    </w:p>
    <w:p w14:paraId="5733DB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Дата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события</w:t>
      </w:r>
    </w:p>
    <w:p w14:paraId="7B7EF1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DelayMSec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        NULL,                                             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Задержка с момента предыдущего измерения этого же параметра в миллисекундах (NULL если нет такий информации)</w:t>
      </w:r>
    </w:p>
    <w:p w14:paraId="4FFE1F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Depth       float8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Глубина</w:t>
      </w:r>
    </w:p>
    <w:p w14:paraId="6315E8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 VDepth      float8        NULL,                                   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Вертикальная(абсолютная) глубина</w:t>
      </w:r>
    </w:p>
    <w:p w14:paraId="5A86C8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ParamName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NULL,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параметра</w:t>
      </w:r>
    </w:p>
    <w:p w14:paraId="7FC302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Val         jsonb         NOT NULL,                                 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Значение</w:t>
      </w:r>
    </w:p>
    <w:p w14:paraId="7737E5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isnew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Флаг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новых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данных</w:t>
      </w:r>
    </w:p>
    <w:p w14:paraId="36692E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isold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 NULL                                                   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флаг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усторевших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данных</w:t>
      </w:r>
    </w:p>
    <w:p w14:paraId="7C3C4F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0CDD4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36B42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4CFEA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765A9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dcdm_welllog_dpidx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(wellid,depth);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Индекс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ускорения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выборки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максимальной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глубине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без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параметров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227F0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dcdm_welllog_baseidx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(wellid,paramname,depth);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Индекс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ускорения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выборки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парметрам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глубине</w:t>
      </w:r>
    </w:p>
    <w:p w14:paraId="014444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dcdm_welllog_basetidx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(wellid,paramname,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);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Индекс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ускорения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выборки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параметрам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времени</w:t>
      </w:r>
    </w:p>
    <w:p w14:paraId="32FAAB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dcdm_welllog_prmwellidx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(paramname,wellid);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Индекс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для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ускорения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выборки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параметрам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58307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EC64C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dcdm_welllog_isnew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(isnew);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индекса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поиск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операций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БД</w:t>
      </w:r>
    </w:p>
    <w:p w14:paraId="386F1F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INDEX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dcdm_welllog_isold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(isold);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этих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ускоряют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назафиксированнных</w:t>
      </w:r>
    </w:p>
    <w:p w14:paraId="1A0A28E8" w14:textId="44D0C53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2CFFF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DCDM_CommentsAndFiles(</w:t>
      </w:r>
    </w:p>
    <w:p w14:paraId="5090A7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bigserial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586E2C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WellId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. </w:t>
      </w:r>
    </w:p>
    <w:p w14:paraId="15A67A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UserId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Пользователь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добавивший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</w:p>
    <w:p w14:paraId="2EAA52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CreateTime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       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создания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последнего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изменения</w:t>
      </w:r>
    </w:p>
    <w:p w14:paraId="5733F0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ChangeTime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Время последнего изменения</w:t>
      </w:r>
    </w:p>
    <w:p w14:paraId="7EA5E2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DCDM_CommentsAndFilesType(Id),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комментария</w:t>
      </w:r>
    </w:p>
    <w:p w14:paraId="3CDD59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IsIndexed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false,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Индексирована ли запись поисковой системой</w:t>
      </w:r>
    </w:p>
    <w:p w14:paraId="12BB67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SnapDepth   float8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Привязка к глубине</w:t>
      </w:r>
    </w:p>
    <w:p w14:paraId="3A8679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SnapVDepth  float8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Привязка к вертикальной(абсолютная) глубине</w:t>
      </w:r>
    </w:p>
    <w:p w14:paraId="53FB68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SnapTime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Привязка к дате и времи</w:t>
      </w:r>
    </w:p>
    <w:p w14:paraId="6EDCCF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Комментарий</w:t>
      </w:r>
    </w:p>
    <w:p w14:paraId="28089B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OrgFileName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    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Оригинальное имя файла</w:t>
      </w:r>
    </w:p>
    <w:p w14:paraId="6D53AC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FileData    bytea     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Данные файла</w:t>
      </w:r>
    </w:p>
    <w:p w14:paraId="3E058C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);</w:t>
      </w:r>
    </w:p>
    <w:p w14:paraId="75DD30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</w:p>
    <w:p w14:paraId="41A78F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427FC1A" w14:textId="0B21A535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--##############################################################################################</w:t>
      </w:r>
    </w:p>
    <w:p w14:paraId="1CFF60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--Различные параметры конфигурации</w:t>
      </w:r>
    </w:p>
    <w:p w14:paraId="0C257C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DCDM_Config(</w:t>
      </w:r>
    </w:p>
    <w:p w14:paraId="15299D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          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788265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NULL 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Значение параметра</w:t>
      </w:r>
    </w:p>
    <w:p w14:paraId="3D7939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);</w:t>
      </w:r>
    </w:p>
    <w:p w14:paraId="6EA83A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</w:p>
    <w:p w14:paraId="46CFDD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F7DDE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AD01E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</w:t>
      </w:r>
    </w:p>
    <w:p w14:paraId="6D25FC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"13":{"f":"anhydrite.png","n":":en Anhydrite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Ангидрит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Anhidrita"},</w:t>
      </w:r>
    </w:p>
    <w:p w14:paraId="655001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"20":{"f":"chert.png","n":":en Chert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Кремнистый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известняк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Esquisto"},</w:t>
      </w:r>
    </w:p>
    <w:p w14:paraId="495F63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"18":{"f":"claystone.png","n":":en Claystone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Аргиллит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Arcilla"},</w:t>
      </w:r>
    </w:p>
    <w:p w14:paraId="6B8206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"15":{"f":"coal.png","n":":en Coal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Уголь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Carbón"},</w:t>
      </w:r>
    </w:p>
    <w:p w14:paraId="763A89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"14":{"f":"conglomerate.png","n":":en Conglomerate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Конгломерат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Conglomerado"},</w:t>
      </w:r>
    </w:p>
    <w:p w14:paraId="3EB904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"1":{"f":"dolomite.png","n":":en Dolomite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Доломит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Dolomita"},</w:t>
      </w:r>
    </w:p>
    <w:p w14:paraId="5B00EE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"19":{"f":"gypsum.png","n":":en Gypsum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Гипс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Yeso"},</w:t>
      </w:r>
    </w:p>
    <w:p w14:paraId="4DBDD1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"255":{"f":"halite.png","n":":en Halite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Галит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Каменная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соль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) :es Hálito"},</w:t>
      </w:r>
    </w:p>
    <w:p w14:paraId="0617E1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"16":{"f":"limestone.png","n":":en Limestone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Известняк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Caliza"},</w:t>
      </w:r>
    </w:p>
    <w:p w14:paraId="5D45AB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"22":{"f":"metamorphic.png","n":":en Metamorphic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Метаморфик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Metamórfica"},</w:t>
      </w:r>
    </w:p>
    <w:p w14:paraId="54C6EE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"12":{"f":"plutonic.png","n":":en Plutonic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Плутоническая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Plutónica"},</w:t>
      </w:r>
    </w:p>
    <w:p w14:paraId="6EA8EB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"10":{"f":"sand.png","n":":en Sand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Песок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Arena"},</w:t>
      </w:r>
    </w:p>
    <w:p w14:paraId="616462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"17":{"f":"shale.png","n":":en Shale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Сланец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Esquisto"},</w:t>
      </w:r>
    </w:p>
    <w:p w14:paraId="631CAD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"11":{"f":"siltstone.png","n":":en Siltstone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Алевролиты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Piedra de limo"},</w:t>
      </w:r>
    </w:p>
    <w:p w14:paraId="5E4236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"7":{"f":"tuff.png","n":":en Tuff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Туф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Toba"},</w:t>
      </w:r>
    </w:p>
    <w:p w14:paraId="2D349C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"21":{"f":"volcanic.png","n":":en Volcanic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Вулканический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Volcánica"},</w:t>
      </w:r>
    </w:p>
    <w:p w14:paraId="56634C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"9999":{"f":"unknown.png","n":":en Unknown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Неизвестная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Desconocida"}}'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A848B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9F856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'LYTHNAMEMAP'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</w:t>
      </w:r>
    </w:p>
    <w:p w14:paraId="172A3C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"LTY_Anhydrite":{"f":"anhydrite.png","n":":en Anhydrite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Ангидрит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Anhidrita"},</w:t>
      </w:r>
    </w:p>
    <w:p w14:paraId="4A5536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"LTY_Chert":{"f":"chert.png","n":":en Chert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Кремнистый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известняк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Esquisto"},</w:t>
      </w:r>
    </w:p>
    <w:p w14:paraId="422891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"LTY_Claystone":{"f":"claystone.png","n":":en Claystone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Аргиллит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Arcilla"},</w:t>
      </w:r>
    </w:p>
    <w:p w14:paraId="29642F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"LTY_Coal":{"f":"coal.png","n":":en Coal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Уголь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Carbón"},</w:t>
      </w:r>
    </w:p>
    <w:p w14:paraId="037F2F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"LTY_Conglomerate":{"f":"conglomerate.png","n":":en Conglomerate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Конгломерат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Conglomerado"},</w:t>
      </w:r>
    </w:p>
    <w:p w14:paraId="4150C7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"LTY_Dolomite":{"f":"dolomite.png","n":":en Dolomite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Доломит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Dolomita"},</w:t>
      </w:r>
    </w:p>
    <w:p w14:paraId="52FCED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"LTY_Gypsum":{"f":"gypsum.png","n":":en Gypsum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Гипс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Yeso"},</w:t>
      </w:r>
    </w:p>
    <w:p w14:paraId="4C3653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"LTY_Halite":{"f":"halite.png","n":":en Halite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Галит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Каменная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соль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) :es Hálito"},</w:t>
      </w:r>
    </w:p>
    <w:p w14:paraId="5B1CC7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"LTY_Limestone":{"f":"limestone.png","n":":en Limestone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Известняк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Caliza"},</w:t>
      </w:r>
    </w:p>
    <w:p w14:paraId="7A18B9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"LTY_Metamorphic":{"f":"metamorphic.png","n":":en Metamorphic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Метаморфик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Metamórfica"},</w:t>
      </w:r>
    </w:p>
    <w:p w14:paraId="21890D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"LTY_Plutonic":{"f":"plutonic.png","n":":en Plutonic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Плутоническая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Plutónica"},</w:t>
      </w:r>
    </w:p>
    <w:p w14:paraId="21D5A5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"LTY_Sand":{"f":"sand.png","n":":en Sand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Песок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Arena"},</w:t>
      </w:r>
    </w:p>
    <w:p w14:paraId="1C489B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"LTY_Shale":{"f":"shale.png","n":":en Shale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Сланец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Esquisto"},</w:t>
      </w:r>
    </w:p>
    <w:p w14:paraId="287F68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"LTY_Siltstone":{"f":"siltstone.png","n":":en Siltstone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Алевролиты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Piedra de limo"},</w:t>
      </w:r>
    </w:p>
    <w:p w14:paraId="3AD546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"LTY_Tuff":{"f":"tuff.png","n":":en Tuff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Туф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Toba"},</w:t>
      </w:r>
    </w:p>
    <w:p w14:paraId="22F9E6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"LTY_Volcanic":{"f":"volcanic.png","n":":en Volcanic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Вулканический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Volcánica"},</w:t>
      </w:r>
    </w:p>
    <w:p w14:paraId="681E18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"LTY_Unknown":{"f":"unknown.png","n":":en Unknown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Неизвестная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:es Desconocida"}}'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59241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6ED6C33" w14:textId="546E053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4D5CB3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DCDM_DBMUserScripts(</w:t>
      </w:r>
    </w:p>
    <w:p w14:paraId="786985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  uuid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uuid_generate_v4(),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0327E0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UserId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Пользователь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добавивший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комментарий</w:t>
      </w:r>
    </w:p>
    <w:p w14:paraId="2BD4BD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ChangeTime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последнего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изменения</w:t>
      </w:r>
    </w:p>
    <w:p w14:paraId="1B7D1E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Name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</w:p>
    <w:p w14:paraId="2A1507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Script       json  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Скрипт</w:t>
      </w:r>
    </w:p>
    <w:p w14:paraId="03C056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IsPublic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boolean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false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Публичный</w:t>
      </w:r>
    </w:p>
    <w:p w14:paraId="04BCDB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C44BC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3FFE1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A6E460E" w14:textId="2E88865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3823E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</w:t>
      </w:r>
    </w:p>
    <w:p w14:paraId="069A51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FileName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(FileName ~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'^[a-z0-9_-]+(\.[a-z0-9_-]{1,})?$'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файла</w:t>
      </w:r>
    </w:p>
    <w:p w14:paraId="693B1C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Dir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CHECK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(Dir ~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'^[a-z0-9_-]+$'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Каталог</w:t>
      </w:r>
    </w:p>
    <w:p w14:paraId="1BC43A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ChangeTime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последнего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изменения</w:t>
      </w:r>
    </w:p>
    <w:p w14:paraId="51FF47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FileData    bytea         NULL,                                                   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файла</w:t>
      </w:r>
    </w:p>
    <w:p w14:paraId="4960BA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(FileName,Dir)</w:t>
      </w:r>
    </w:p>
    <w:p w14:paraId="1EE887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9B184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                                            </w:t>
      </w:r>
    </w:p>
    <w:p w14:paraId="0A3315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4BC90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0F809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'dolomite.png'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85CA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'tuff.png'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5BE72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'sand.png'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2DE0F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'siltstone.png'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91C30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'plutonic.png'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97612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'anhydrite.png'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1B477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'conglomerate.png'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3670B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'coal.png'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33368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'limestone.png'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642CA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'shale.png'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B633A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'claystone.png'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8B709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'gypsum.png'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0E8A2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'chert.png'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7AAF7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'volcanic.png'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4EE57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'metamorphic.png'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6AAA3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'halite.png'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B4476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'unknown.png'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C72DC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'rocks'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'undefined.png'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D7638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B6100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'alert_caution.mp3'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34ADB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'alert_danger.mp3'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9CE82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DCDM_MLib(Dir,ChangeTime,FileName)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'alert_norma.mp3'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268FBE4" w14:textId="4F3350F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0943DB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</w:t>
      </w:r>
    </w:p>
    <w:p w14:paraId="721027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70C6CA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UNIQUE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Название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мультиязычная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строка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552D1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2FE5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98BAD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E8D52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Marker 1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Маркер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1 :es Marcador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EABDA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Marker 2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Маркер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2 :es Marcador 2'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1F1EE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Marker 3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Маркер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3 :es Marcador 3'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4A21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4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Marker 4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Маркер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4 :es Marcador 4'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C04D0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':en Marker 5 :ru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Маркер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 xml:space="preserve"> 5 :es Marcador 5'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7FCDEF4C" w14:textId="0EBC3FC3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A6233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floatrange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RANGE (subtype=float8,subtype_diff=float8mi);</w:t>
      </w:r>
    </w:p>
    <w:p w14:paraId="4453A1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7682B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2522DD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DCDM_Markers(</w:t>
      </w:r>
    </w:p>
    <w:p w14:paraId="35B4AD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Id          bigserial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6F5DBF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WellId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CASCADE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. </w:t>
      </w:r>
    </w:p>
    <w:p w14:paraId="7A859E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UserId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Пользователь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добавивший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маркер</w:t>
      </w:r>
    </w:p>
    <w:p w14:paraId="730D30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CreateTime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DEFAULT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                          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Время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создания</w:t>
      </w:r>
    </w:p>
    <w:p w14:paraId="5C0913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ChangeTime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Время последнего изменения</w:t>
      </w:r>
    </w:p>
    <w:p w14:paraId="6344DA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REFERENCES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DCDM_MarkersType(Id),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Тип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маркера</w:t>
      </w:r>
    </w:p>
    <w:p w14:paraId="63903C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Depth       floatrange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Диапазон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привязки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глубине</w:t>
      </w:r>
    </w:p>
    <w:p w14:paraId="2F6DB2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VDepth      floatrange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Диапазон привязки к вертикальной(абсолютная) глубине</w:t>
      </w:r>
    </w:p>
    <w:p w14:paraId="1E535A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tsrange       NULL,                                                  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Диапазон привязки к дате и времи</w:t>
      </w:r>
    </w:p>
    <w:p w14:paraId="7EC40E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Code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 NOT NULL                                          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Код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маркера</w:t>
      </w:r>
    </w:p>
    <w:p w14:paraId="4263DC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C0C5B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12D7A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PRIVILEGES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8B381C8" w14:textId="70428812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986B32A" w14:textId="130A2AE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3F944679" w14:textId="5709A411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--##############################################################################################</w:t>
      </w:r>
    </w:p>
    <w:p w14:paraId="36605F4F" w14:textId="6260F59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A351AE3" w14:textId="2319A6A1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5255515A" w14:textId="12CF3A6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E1ED033" w14:textId="76F9D64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6F25FA95" w14:textId="109FE70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F0B1FF7" w14:textId="5E1E448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08D607B2" w14:textId="646272AF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5F1FDA6" w14:textId="35FBBDB5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F9C95CE" w14:textId="0BB14A25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352BEB22" w14:textId="79B612F1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0E855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--GRANT USAGE, SELECT ON ALL SEQUENCES IN SCHEMA public TO dcdmsrv;</w:t>
      </w:r>
    </w:p>
    <w:p w14:paraId="1C208F3C" w14:textId="5AF09DF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2823A3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GetUserList(i_isadmin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A3F64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,login dcdm_users.login%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D053F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permission dcdm_users.permission%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,isdisabled dcdm_users.isdisabled%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545E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 latestuse dcdm_users.latestuse%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,acgroupname dcdm_accessgroups.name%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8BE5D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2A1098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9C18B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DCDM_Users.Id,</w:t>
      </w:r>
    </w:p>
    <w:p w14:paraId="7105B7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 DCDM_Users.Login,</w:t>
      </w:r>
    </w:p>
    <w:p w14:paraId="035EC9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DCDM_Users.Name,</w:t>
      </w:r>
    </w:p>
    <w:p w14:paraId="665F5F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DCDM_Users.Permission,</w:t>
      </w:r>
    </w:p>
    <w:p w14:paraId="73E861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DCDM_Users.IsDisabled,</w:t>
      </w:r>
    </w:p>
    <w:p w14:paraId="34E5BA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DCDM_Users.LatestUse,</w:t>
      </w:r>
    </w:p>
    <w:p w14:paraId="6C2998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  dcdm_accessgroups.name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acgroupname</w:t>
      </w:r>
    </w:p>
    <w:p w14:paraId="12D425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</w:t>
      </w:r>
    </w:p>
    <w:p w14:paraId="6F9F5B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outer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dcdm_accessgroups.id=dcdm_users.acgroup</w:t>
      </w:r>
    </w:p>
    <w:p w14:paraId="4F85A1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i_isadmin=true OR (i_isadmin=false AND POSITION(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DCDM_Users.Permission)=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)</w:t>
      </w:r>
    </w:p>
    <w:p w14:paraId="5490A1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DCDM_Users.Id;</w:t>
      </w:r>
    </w:p>
    <w:p w14:paraId="4B9E34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0F60AD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0ADEA6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AAE07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GetUserList(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160D299" w14:textId="6F0FFE9F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A7BE8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GetUserItem(i_isadmin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E9F34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,login dcdm_users.login%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9AC5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permission dcdm_users.permission%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,lang dcdm_users.lang%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,isdisabled dcdm_users.isdisabled%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8A824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acgroup dcdm_users.acgroup%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,latestuse dcdm_users.latestuse%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59901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9E9BE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745A8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DCDM_Users.Id,</w:t>
      </w:r>
    </w:p>
    <w:p w14:paraId="664DD3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 DCDM_Users.Login,</w:t>
      </w:r>
    </w:p>
    <w:p w14:paraId="52A532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DCDM_Users.Name,</w:t>
      </w:r>
    </w:p>
    <w:p w14:paraId="269A76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DCDM_Users.Permission,</w:t>
      </w:r>
    </w:p>
    <w:p w14:paraId="0EC5D3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DCDM_Users.Lang,</w:t>
      </w:r>
    </w:p>
    <w:p w14:paraId="563CC9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DCDM_Users.IsDisabled,</w:t>
      </w:r>
    </w:p>
    <w:p w14:paraId="75060C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DCDM_Users.AcGroup,</w:t>
      </w:r>
    </w:p>
    <w:p w14:paraId="041DD6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                                    DCDM_Users.LatestUse</w:t>
      </w:r>
    </w:p>
    <w:p w14:paraId="07C7FC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</w:p>
    <w:p w14:paraId="1E213C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DCDM_Users.Id=i_id AND (i_isadmin=true OR (i_isadmin=false AND POSITION(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DCDM_Users.Permission)=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));</w:t>
      </w:r>
    </w:p>
    <w:p w14:paraId="7C1287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DE032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D0FCD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723D22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GetUserItem(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E6785A9" w14:textId="4ED4DA0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547F7D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AddChangeUserData(i_isadmin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,i_login dcdm_users.login%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,i_name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9F817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 i_perm dcdm_users.permission%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,i_lang dcdm_users.lang%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,i_hash dcdm_users.passhash%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97FF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 i_salt dcdm_users.salt%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,i_disflg dcdm_users.isdisabled%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,i_acgroup dcdm_users.acgroup%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B29D0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,login dcdm_users.login%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E2A69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permission dcdm_users.permission%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,isdisabled dcdm_users.isdisabled%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14BF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 latestuse dcdm_users.latestuse%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,acgroupname dcdm_accessgroups.name%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230A1A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$$</w:t>
      </w:r>
    </w:p>
    <w:p w14:paraId="559DF1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273D02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Проверим корректны ли права редактируемого/добавляемого пользователя</w:t>
      </w:r>
    </w:p>
    <w:p w14:paraId="6A9902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POSITION(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i_perm)&gt;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i_isadmin=false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'You have not enough permission to set this privileges'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'PermError'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AF8D9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7B7F6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376D7A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dcdm_users(login,name,passhash,salt,permission,lang,isdisabled,acgroup) </w:t>
      </w:r>
    </w:p>
    <w:p w14:paraId="7E05C2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(i_login,i_name,i_hash,i_salt,i_perm,i_lang,i_disflg,i_acgroup);</w:t>
      </w:r>
    </w:p>
    <w:p w14:paraId="3E0A91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3686A5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691B4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ECB64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length(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coalesce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(i_hash,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length(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coalesce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(i_salt,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BD483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passhash=i_hash, salt=i_salt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dcdm_users.id=i_id;</w:t>
      </w:r>
    </w:p>
    <w:p w14:paraId="02D2B8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    </w:t>
      </w:r>
    </w:p>
    <w:p w14:paraId="68F283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login=i_login, name=i_name, permission=i_perm, </w:t>
      </w:r>
    </w:p>
    <w:p w14:paraId="3AA03E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 lang=i_lang, isdisabled=i_disflg, acgroup=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i_acgroup=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i_acgroup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08D98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dcdm_users.id=i_id;</w:t>
      </w:r>
    </w:p>
    <w:p w14:paraId="4327B1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4DE62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427175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dcdm_users.id,dcdm_users.login,dcdm_users.name,dcdm_users.permission,dcdm_users.isdisabled,dcdm_users.latestuse,dcdm_accessgroups.name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acgroupname</w:t>
      </w:r>
    </w:p>
    <w:p w14:paraId="15BAC9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outer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dcdm_accessgroups.id=dcdm_users.acgroup</w:t>
      </w:r>
    </w:p>
    <w:p w14:paraId="39DE8F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dcdm_users.id=i_id;</w:t>
      </w:r>
    </w:p>
    <w:p w14:paraId="2A39E3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9CF98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'Login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'LoginError'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C2374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74BB7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ED3F5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AddChangeUserData(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,dcdm_users.login%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,dcdm_users.permission%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47CDE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  dcdm_users.lang%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,dcdm_users.passhash%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,dcdm_users.salt%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,dcdm_users.isdisabled%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571A4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  dcdm_users.acgroup%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3AE8938" w14:textId="79D46E6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19D2F9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RemoveUserItem(i_isadmin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DC0E4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BFE37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DECLARE</w:t>
      </w:r>
    </w:p>
    <w:p w14:paraId="62AA39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776F9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6A461A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dcdm_users.id=i_id AND ((POSITION(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dcdm_users.permission)&gt;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i_isadmin=true) OR POSITION(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dcdm_users.permission)=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E6A9E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7B4078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735144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0FAB9D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5BBAE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RemoveUserItem(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C1FB589" w14:textId="78735A8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--##############################################################################################</w:t>
      </w:r>
    </w:p>
    <w:p w14:paraId="778421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plpgsql.extra_warnings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'shadowed_variables'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2F70E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AddChangeVarData(</w:t>
      </w:r>
    </w:p>
    <w:p w14:paraId="7B049F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i_orgname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B6F44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69D54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i_type dcdm_vars.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CC3B5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i_init dcdm_vars.initexpr%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B1788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i_calc dcdm_vars.calcexpr%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0EA15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i_tlrdvg dcdm_vars.tlrdvg%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F501D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i_loggedpar dcdm_vars.loggedpar%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F90E8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i_isext dcdm_vars.isexternal%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53702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i_timeout dcdm_vars.timeout%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A7643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i_avgmethod dcdm_vars.avgmethod%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604EC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i_desc dcdm_vars.description%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5F311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i_lag dcdm_vars.lag%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9062F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i_group dcdm_vars.groupid%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D54DB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i_filter dcdm_vars.filter%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6B6E20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AD6D8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1F4D4B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3649E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 </w:t>
      </w:r>
    </w:p>
    <w:p w14:paraId="761CA6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groupid dcdm_vars.groupid%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41C72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groupname dcdm_vargroups.name%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25B06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description dcdm_vars.description%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91D5A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loggedpar dcdm_vars.loggedpar%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6190C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isexternal dcdm_vars.isexternal%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A050F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avgmethod dcdm_vars.avgmethod%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F2D3A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527A7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D5FA6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398BCE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sp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36E1B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722B74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i_orgname IS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0832BD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 Добавление новой переменной </w:t>
      </w:r>
    </w:p>
    <w:p w14:paraId="1D9E05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Получим максимальное значение позиции сортировки</w:t>
      </w:r>
    </w:p>
    <w:p w14:paraId="523ADD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COALESCE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(MAX(dcdm_vars.sortpos),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)+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sp;</w:t>
      </w:r>
    </w:p>
    <w:p w14:paraId="375645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переменную</w:t>
      </w:r>
    </w:p>
    <w:p w14:paraId="03AAC2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dcdm_vars(sysname, groupid,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initexpr, calcexpr, tlrdvg, loggedpar, isexternal, timeout, avgmethod, description, sortpos,lag,filter)</w:t>
      </w:r>
    </w:p>
    <w:p w14:paraId="48E329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(i_name,i_group,i_type,i_init,i_calc,i_tlrdvg,i_loggedpar,i_isext,i_timeout,i_avgmethod,i_desc,sp,i_lag,i_filter); </w:t>
      </w:r>
    </w:p>
    <w:p w14:paraId="4DBB86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2E16C6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</w:p>
    <w:p w14:paraId="3AC48D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sysname=i_name, groupid=i_group,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=i_type, initexpr=i_init, calcexpr=i_calc, </w:t>
      </w:r>
    </w:p>
    <w:p w14:paraId="217E6F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tlrdvg=i_tlrdvg, loggedpar=i_loggedpar, isexternal=i_isext, timeout=i_timeout, avgmethod=i_avgmethod, description=i_desc,</w:t>
      </w:r>
    </w:p>
    <w:p w14:paraId="0A78A0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 lag=i_lag,filter=i_filter</w:t>
      </w:r>
    </w:p>
    <w:p w14:paraId="50B6B0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dcdm_vars.sysname=i_orgname;  </w:t>
      </w:r>
    </w:p>
    <w:p w14:paraId="0B9951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3C75B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20B60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dcdm_vars.sysname,dcdm_vartype.name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,dcdm_vars.groupid,dcdm_vargroups.name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groupname ,dcdm_vars.description,dcdm_vars.loggedpar,dcdm_vars.isexternal,dcdm_vars.avgmethod,dcdm_vars.sortpos </w:t>
      </w:r>
    </w:p>
    <w:p w14:paraId="698305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</w:p>
    <w:p w14:paraId="627777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dcdm_vartype.id=dcdm_vars.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1C1F80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outer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dcdm_vargroups.id=dcdm_vars.groupid</w:t>
      </w:r>
    </w:p>
    <w:p w14:paraId="7F8021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dcdm_vars.sysname=i_name;</w:t>
      </w:r>
    </w:p>
    <w:p w14:paraId="717FED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3B8A7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EXCEPTION </w:t>
      </w:r>
    </w:p>
    <w:p w14:paraId="6E0014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42140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check_violation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character'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'VarInvalidChar'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AB977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83490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38A8B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509E5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47B693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AddChangeVarData(</w:t>
      </w:r>
    </w:p>
    <w:p w14:paraId="4252F4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,dcdm_vars.initexpr%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,dcdm_vars.calcexpr%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36979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dcdm_vars.tlrdvg%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,dcdm_vars.loggedpar%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,dcdm_vars.isexternal%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,dcdm_vars.timeout%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057C7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dcdm_vars.avgmethod%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,dcdm_vars.lag%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,dcdm_vars.filter%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28365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5D8A588" w14:textId="18F46551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23531AB7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</w:t>
      </w:r>
    </w:p>
    <w:p w14:paraId="46349CD2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CREATE OR REPLACE FUNCTION GetVarItem(i_sysname dcdm_vars.sysname%TYPE)</w:t>
      </w:r>
    </w:p>
    <w:p w14:paraId="6B7102E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RETURNS TABLE(sysname dcdm_vars.sysname%TYPE, type dcdm_vars.type%TYPE, initexpr dcdm_vars.initexpr%TYPE,calcexpr dcdm_vars.calcexpr%TYPE,</w:t>
      </w:r>
    </w:p>
    <w:p w14:paraId="698A0162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tlrdvg dcdm_vars.tlrdvg%TYPE, loggedpar dcdm_vars.loggedpar%TYPE, isexternal dcdm_vars.isexternal%TYPE, timeout dcdm_vars.timeout%TYPE, avgmethod dcdm_vars.avgmethod%TYPE,description dcdm_vars.description%TYPE)</w:t>
      </w:r>
    </w:p>
    <w:p w14:paraId="6E63EAEF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IMMUTABLE LANGUAGE 'plpgsql' AS $$</w:t>
      </w:r>
    </w:p>
    <w:p w14:paraId="0A38C6F7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3F35BA30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RETURN QUERY SELECT dcdm_vars.sysname, dcdm_vars.type, dcdm_vars.initexpr, dcdm_vars.calcexpr, dcdm_vars.tlrdvg, dcdm_vars.loggedpar, dcdm_vars.isexternal, dcdm_vars.timeout, dcdm_vars.avgmethod, dcdm_vars.description</w:t>
      </w:r>
    </w:p>
    <w:p w14:paraId="0B348FB8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  FROM dcdm_vars</w:t>
      </w:r>
    </w:p>
    <w:p w14:paraId="7A7A35DF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  WHERE dcdm_vars.sysname=i_sysname;</w:t>
      </w:r>
    </w:p>
    <w:p w14:paraId="3D719669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49A41149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63800E0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D8665A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GRANT EXECUTE ON FUNCTION  GetVarItem(dcdm_vars.sysname%TYPE) TO dcdmsrv;</w:t>
      </w:r>
    </w:p>
    <w:p w14:paraId="47F738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7234BA25" w14:textId="1AB043E3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BD61C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RemoveVarItem(i_sysname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016B6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26203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153358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DE3FF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EDD2B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dcdm_vars.sysname=i_sysname;</w:t>
      </w:r>
    </w:p>
    <w:p w14:paraId="65EA98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73EA82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06900F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FBBDC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50CEC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RemoveVarItem(dcdm_vars.sysname%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BC89274" w14:textId="25FA856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  </w:t>
      </w:r>
    </w:p>
    <w:p w14:paraId="78A73C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SortVar(i_sysname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,i_direction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</w:t>
      </w:r>
    </w:p>
    <w:p w14:paraId="42D8AF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0DD1C1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2EFA8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 </w:t>
      </w:r>
    </w:p>
    <w:p w14:paraId="7F2D0B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groupid dcdm_vars.groupid%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E2CC2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groupname dcdm_vargroups.name%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63DD2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description dcdm_vars.description%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C4A7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loggedpar dcdm_vars.loggedpar%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F4865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isexternal dcdm_vars.isexternal%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76C99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avgmethod dcdm_vars.avgmethod%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C5A12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6923B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filter dcdm_vars.filter%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130BB0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4287F0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742897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45573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D3683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v_psysname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F5EEC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79D73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dcdm_vars.sysname=i_sysname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v_pos;</w:t>
      </w:r>
    </w:p>
    <w:p w14:paraId="4E6076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5A0AF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i_direction=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08031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dcdm_vars.sortpos,dcdm_vars.sysname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v_newpos,v_psysname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dcdm_vars.sortpos&gt;v_pos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0FBAB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elsif i_direction=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41FA9C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dcdm_vars.sortpos,dcdm_vars.sysname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v_newpos,v_psysname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dcdm_vars.sortpos&lt;v_pos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654DF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411140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v_newpos:=null;</w:t>
      </w:r>
    </w:p>
    <w:p w14:paraId="4DF669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v_psysname:=null;</w:t>
      </w:r>
    </w:p>
    <w:p w14:paraId="014D37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0A6276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  </w:t>
      </w:r>
    </w:p>
    <w:p w14:paraId="7E7B6E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  </w:t>
      </w:r>
    </w:p>
    <w:p w14:paraId="604258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v_psysname IS NOT NULL AND v_newpos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C545D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sortpos=v_newpos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dcdm_vars.sysname=i_sysname;</w:t>
      </w:r>
    </w:p>
    <w:p w14:paraId="7BA6F7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sortpos=v_pos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dcdm_vars.sysname=v_psysname;</w:t>
      </w:r>
    </w:p>
    <w:p w14:paraId="4F615C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51582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'Unknown sort direction'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'VarSortError'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5343E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40574A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FCC1D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dcdm_vars.sysname,dcdm_vartype.name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,dcdm_vars.groupid,dcdm_vargroups.name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groupname,</w:t>
      </w:r>
    </w:p>
    <w:p w14:paraId="04A53F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dcdm_vars.description,dcdm_vars.loggedpar,dcdm_vars.isexternal,dcdm_vars.avgmethod,dcdm_vars.sortpos,dcdm_vars.filter </w:t>
      </w:r>
    </w:p>
    <w:p w14:paraId="527C3E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</w:p>
    <w:p w14:paraId="037006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dcdm_vartype.id=dcdm_vars.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7BA957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outer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dcdm_vargroups.id=dcdm_vars.groupid</w:t>
      </w:r>
    </w:p>
    <w:p w14:paraId="2A8C70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 in(i_sysname,v_psysname);</w:t>
      </w:r>
    </w:p>
    <w:p w14:paraId="68BB3E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24C8E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7E1100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D4D67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SortVar(dcdm_vars.sysname%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D93DE97" w14:textId="538D890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3CCF2C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AddChangeProfileData(i_id 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,i_name dcdm_profiles.name%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,i_desc dcdm_profiles.description%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2F7C9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dcdm_profiles.name%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,description dcdm_profiles.description%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,isactive dcdm_profiles.isactive%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26F5A4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8C4B0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6CA0C7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F18B2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2185C2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dcdm_profiles(name, description)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(i_name,i_desc);</w:t>
      </w:r>
    </w:p>
    <w:p w14:paraId="2393EE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7D3F7C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78FDA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34CBD1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name=i_name, description=i_desc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dcdm_profiles.id=i_id;</w:t>
      </w:r>
    </w:p>
    <w:p w14:paraId="0A2D78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D7181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56801E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dcdm_profiles.id, dcdm_profiles.name, dcdm_profiles.description, dcdm_profiles.isactive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dcdm_profiles.id=i_id;</w:t>
      </w:r>
    </w:p>
    <w:p w14:paraId="0C117D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</w:t>
      </w:r>
    </w:p>
    <w:p w14:paraId="161903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'PrfNameError'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8A46E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72FBD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D7571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AddChangeProfileData(dcdm_profiles.id%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,dcdm_profiles.name%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,dcdm_profiles.description%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DA0336A" w14:textId="288CA7B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5E14A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RemoveProfileItem(i_id 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EFB32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5C6AC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41C2C8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8878B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330047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dcdm_profiles.id=i_id;</w:t>
      </w:r>
    </w:p>
    <w:p w14:paraId="2CB97B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62B35D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160A2F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1FD055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167577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RemoveProfileItem(dcdm_profiles.id%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3873B4F" w14:textId="35158F5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  </w:t>
      </w:r>
    </w:p>
    <w:p w14:paraId="65FB08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ProfileActivate(i_id 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6A862A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8149F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0A3ECB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Сбросим флаг активации со всех профилей</w:t>
      </w:r>
    </w:p>
    <w:p w14:paraId="260825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isactive=false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isactive=true;</w:t>
      </w:r>
    </w:p>
    <w:p w14:paraId="219186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Установим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флаг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нужный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профиль</w:t>
      </w:r>
    </w:p>
    <w:p w14:paraId="66DD8D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isactive=true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id=i_id;</w:t>
      </w:r>
    </w:p>
    <w:p w14:paraId="5C88A7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01855C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42A41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1422D4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ProfileActivate(dcdm_profiles.id%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74158D4" w14:textId="6F99237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40F97F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AddChangeIPointData(i_id dcdm_ipoints.id%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,i_profileid dcdm_ipoints.profileid%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,i_pointtype dcdm_ipoints.pointtype%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E9F29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 i_name dcdm_ipoints.name%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,i_config dcdm_ipoints.config%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B0609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dcdm_ipoints.id%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,profileid dcdm_ipoints.profileid%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,pointtype dcdm_ipoints.pointtype%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dcdm_ipoints.name%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31B3D6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B44F0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7ED709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A9CAD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07B85F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dcdm_ipoints(profileid, pointtype, name, config)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(i_profileid,i_pointtype,i_name,i_config);  </w:t>
      </w:r>
    </w:p>
    <w:p w14:paraId="4736F8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22DF4A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B3BFB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71D2C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pointtype=i_pointtype, name=i_name, config=i_config</w:t>
      </w:r>
    </w:p>
    <w:p w14:paraId="3545CC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dcdm_ipoints.id=i_id AND dcdm_ipoints.profileid=i_profileid;</w:t>
      </w:r>
    </w:p>
    <w:p w14:paraId="51C98E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C5FDD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44C0E4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dcdm_ipoints.id, dcdm_ipoints.profileid, dcdm_ipoints.pointtype, dcdm_ipoints.name</w:t>
      </w:r>
    </w:p>
    <w:p w14:paraId="3706C4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 </w:t>
      </w:r>
    </w:p>
    <w:p w14:paraId="19A638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dcdm_ipoints.id=i_id;</w:t>
      </w:r>
    </w:p>
    <w:p w14:paraId="18C543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2BA7D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'IPointNameError'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76224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B2249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D5D8C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AddChangeIPointData(dcdm_ipoints.id%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,dcdm_ipoints.profileid%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,dcdm_ipoints.pointtype%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,dcdm_ipoints.name%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,dcdm_ipoints.config%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8DE263F" w14:textId="49A338A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  </w:t>
      </w:r>
    </w:p>
    <w:p w14:paraId="3D6E18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RemoveIPointItem(i_id dcdm_ipoints.id%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3B769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6E4D48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25F307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76954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EDD71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dcdm_ipoints.id=i_id;</w:t>
      </w:r>
    </w:p>
    <w:p w14:paraId="304C92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049F5A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705C15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17A577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1F5AB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RemoveIPointItem(dcdm_ipoints.id%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8CF1A0D" w14:textId="4F5258A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0C2713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AddChangeRefData(i_id dcdm_referenceslist.id%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,i_name dcdm_referenceslist.name%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,i_sysname dcdm_referenceslist.sysname%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21A76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 i_iswelldep dcdm_referenceslist.iswelldep%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C49E7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dcdm_referenceslist.id%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dcdm_referenceslist.name%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,sysname dcdm_referenceslist.sysname%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,iswelldep dcdm_referenceslist.iswelldep%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1A34DF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9640E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E9F90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A734B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541251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dcdm_referenceslist(name, sysname, iswelldep)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(i_name,i_sysname,i_iswelldep);  </w:t>
      </w:r>
    </w:p>
    <w:p w14:paraId="5DD3C5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2059B6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2CAFAE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AC074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name=i_name, sysname=i_sysname, iswelldep=i_iswelldep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dcdm_referenceslist.id=i_id;</w:t>
      </w:r>
    </w:p>
    <w:p w14:paraId="744CFE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8C9EA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0526B2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dcdm_referenceslist.id, dcdm_referenceslist.name, dcdm_referenceslist.sysname, dcdm_referenceslist.iswelldep</w:t>
      </w:r>
    </w:p>
    <w:p w14:paraId="388779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</w:p>
    <w:p w14:paraId="404FD2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dcdm_referenceslist.id=i_id;</w:t>
      </w:r>
    </w:p>
    <w:p w14:paraId="514B20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4A30DB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'SysName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'SysnameError'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F4F30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C0B18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0C5C3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AddChangeRefData(dcdm_referenceslist.id%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,dcdm_referenceslist.name%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,dcdm_referenceslist.sysname%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,dcdm_referenceslist.iswelldep%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DD9CC93" w14:textId="30987B3B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278A1C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RemoveRefItem(i_id dcdm_referenceslist.id%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86DEF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2C9090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411475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8FB82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73CDE8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dcdm_referenceslist.id=i_id;</w:t>
      </w:r>
    </w:p>
    <w:p w14:paraId="3D4DC9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6C3C97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6B91BE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13991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887FF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RemoveRefItem(dcdm_referenceslist.id%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45EEB3E" w14:textId="4D07F09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487359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AddChangeRefColData(i_id dcdm_referencecol.id%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dcdm_referencecol.reflistid%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,i_colname dcdm_referencecol.colname%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,i_sysname dcdm_referencecol.sysname%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C3F60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 i_type dcdm_referencecol.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,i_initexpr dcdm_referencecol.initexpr%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66A8A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dcdm_referencecol.id%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,reflistid dcdm_referencecol.reflistid%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,colname dcdm_referencecol.colname%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,sysname dcdm_referencecol.sysname%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705FA3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200788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C1AC8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A7C49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5D27C6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colname, sysname,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(i_reflistid,i_colname,i_sysname,i_type,i_initexpr);  </w:t>
      </w:r>
    </w:p>
    <w:p w14:paraId="59ECF5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72995C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09134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DA241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reflistid=i_reflistid, colname=i_colname, sysname=i_sysname,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=i_type, initexpr=i_initexpr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dcdm_referencecol.id=i_id;</w:t>
      </w:r>
    </w:p>
    <w:p w14:paraId="34C741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B1707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1D7B54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dcdm_referencecol.id, dcdm_referencecol.reflistid, dcdm_referencecol.colname, dcdm_referencecol.sysname, dcdm_vartype.name</w:t>
      </w:r>
    </w:p>
    <w:p w14:paraId="1F70A4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</w:p>
    <w:p w14:paraId="3F6371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dcdm_vartype.id=dcdm_referencecol.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64F9D1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dcdm_referencecol.id=i_id;</w:t>
      </w:r>
    </w:p>
    <w:p w14:paraId="5EF147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943CC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'SysName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'SysnameError'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9095E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76F0B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A16A3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AddChangeRefColData(dcdm_referencecol.id%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,dcdm_referencecol.reflistid%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,dcdm_referencecol.colname%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,dcdm_referencecol.sysname%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,dcdm_referencecol.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,dcdm_referencecol.initexpr%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195C5D7" w14:textId="0B871BEB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9D373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RemoveRefColItem(i_id dcdm_referencecol.id%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00641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B04C7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416446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EF30C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D231C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dcdm_referencecol.id=i_id;</w:t>
      </w:r>
    </w:p>
    <w:p w14:paraId="171B88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1641FD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7C9E7B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701A1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4ADCB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RemoveRefColItem(dcdm_referencecol.id%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A595604" w14:textId="4F56170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3045C6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AddChangeWellData(i_id 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,i_name dcdm_well.name%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,i_lat dcdm_well.latitude%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,i_lon dcdm_well.longitude%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FD437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dcdm_well.name%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,latitude dcdm_well.latitude%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,longitude dcdm_well.longitude%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,crdate dcdm_well.crdate%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,isactive dcdm_well.isactive%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B69F1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A5502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2A5DA9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62DC3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04A3C4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dcdm_well(name, latitude, longitude)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(i_name,i_lat,i_lon);  </w:t>
      </w:r>
    </w:p>
    <w:p w14:paraId="19A3D7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3D8B26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E5FD3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D443A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name=i_name, latitude=i_lat, longitude=i_lon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dcdm_well.id=i_id;</w:t>
      </w:r>
    </w:p>
    <w:p w14:paraId="1D7B2A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926B3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7CBC31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dcdm_well.id, dcdm_well.name, dcdm_well.latitude, dcdm_well.longitude,dcdm_well.crdate, dcdm_well.isactive</w:t>
      </w:r>
    </w:p>
    <w:p w14:paraId="5ACCB4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</w:p>
    <w:p w14:paraId="7A298C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dcdm_well.id=i_id;</w:t>
      </w:r>
    </w:p>
    <w:p w14:paraId="271115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56923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D82B0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AddChangeWellData(dcdm_well.id%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,dcdm_well.latitude%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,dcdm_well.longitude%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9A7B291" w14:textId="3D6D747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117A3D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RemoveWellItem(i_id 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98682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8393A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2689A0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8D878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7391CD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dcdm_well.id=i_id;</w:t>
      </w:r>
    </w:p>
    <w:p w14:paraId="3B9820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561834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79B027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5D5E1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94740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RemoveWellItem(dcdm_well.id%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D7C2E16" w14:textId="3EE8A13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  </w:t>
      </w:r>
    </w:p>
    <w:p w14:paraId="1000CB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ActivateWellItem(i_id 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99447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189579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396793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5859A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17BB4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isactive=false;</w:t>
      </w:r>
    </w:p>
    <w:p w14:paraId="01C12E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isactive=true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dcdm_well.id=i_id;</w:t>
      </w:r>
    </w:p>
    <w:p w14:paraId="6B2EB6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7A18CA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24178E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6CB39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D70A6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ActivateWellItem(dcdm_well.id%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5A977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147F5D9" w14:textId="0DF19E1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                                      </w:t>
      </w:r>
    </w:p>
    <w:p w14:paraId="20AF696A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046BCA59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Сохранение информации в справочнике</w:t>
      </w:r>
    </w:p>
    <w:p w14:paraId="363E6CB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$1 - Идентификатор записи или 0 в случае создания новой</w:t>
      </w:r>
    </w:p>
    <w:p w14:paraId="13DD3452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$2 - Идентификатор справочника</w:t>
      </w:r>
    </w:p>
    <w:p w14:paraId="282CFC17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$3 - Идентификатор скважины для оперативных справочников или NULL для общих</w:t>
      </w:r>
    </w:p>
    <w:p w14:paraId="60CFD113" w14:textId="2A8BC3F4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$4 - Префикс группы данных</w:t>
      </w:r>
      <w: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(мнемоническое имя) или NULL если не требуется</w:t>
      </w:r>
    </w:p>
    <w:p w14:paraId="1F94B420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$5 -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(json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объект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6CEEA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6B07C1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239001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AddChangeRefDataItem(i_id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694FF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          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,i_grpname dcdm_referencedata.grpname%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0E76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      i_val dcdm_referencedata.val%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EE32B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14A5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subid dcdm_referencedata.subid%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,grpname dcdm_referencedata.grpname%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,val dcdm_referencedata.val%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1F1093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A02CF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38E50B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5FC61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7E34696C" w14:textId="19E1449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Сперва проверим соответствует ли тип справочника заявленным параметрам</w:t>
      </w:r>
    </w:p>
    <w:p w14:paraId="3BBD47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lastRenderedPageBreak/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77A34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TODO: Сделать проверку корректности json объектов</w:t>
      </w:r>
    </w:p>
    <w:p w14:paraId="562FEB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</w:p>
    <w:p w14:paraId="075929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Добавление</w:t>
      </w:r>
    </w:p>
    <w:p w14:paraId="029E48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 Найдем максимальное значение для SubId указанного справочника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    </w:t>
      </w:r>
    </w:p>
    <w:p w14:paraId="0D4A4F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coalesce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(MAX(dcdm_referencedata.subid),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)+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dcdm_referencedata.reflistid=i_reflistid AND ((i_wellid IS NOT NULL AND dcdm_referencedata.wellid=i_wellid) OR (i_wellid IS NULL AND dcdm_referencedata.wellid IS NULL))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v_subid;</w:t>
      </w:r>
    </w:p>
    <w:p w14:paraId="76E3702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запись</w:t>
      </w:r>
    </w:p>
    <w:p w14:paraId="0E5206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(i_wellid,i_reflistid,v_subid,i_grpname,i_val);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  </w:t>
      </w:r>
    </w:p>
    <w:p w14:paraId="7BD65A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Узнаем идентификатор добавленной записи</w:t>
      </w:r>
    </w:p>
    <w:p w14:paraId="694EA0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i_id;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    </w:t>
      </w:r>
    </w:p>
    <w:p w14:paraId="0867B0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          </w:t>
      </w:r>
    </w:p>
    <w:p w14:paraId="0CEB80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Обновление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</w:p>
    <w:p w14:paraId="41BE27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wellid=i_wellid, reflistid=i_reflistid, grpname=i_grpname, val=i_val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dcdm_referencedata.id=i_id; </w:t>
      </w:r>
    </w:p>
    <w:p w14:paraId="36FED2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8EC2E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dcdm_referencedata.id, dcdm_referencedata.wellid, dcdm_referencedata.reflistid, dcdm_referencedata.subid, dcdm_referencedata.grpname, dcdm_referencedata.val</w:t>
      </w:r>
    </w:p>
    <w:p w14:paraId="47D1B8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dcdm_referencedata.id=i_id;</w:t>
      </w:r>
    </w:p>
    <w:p w14:paraId="539C33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    </w:t>
      </w:r>
    </w:p>
    <w:p w14:paraId="2A8352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reference or well 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'RefIdOrWellIdErr'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    </w:t>
      </w:r>
    </w:p>
    <w:p w14:paraId="0AF9CC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    </w:t>
      </w:r>
    </w:p>
    <w:p w14:paraId="2C21C4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67F55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7E0C8D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AddChangeRefDataItem(dcdm_referencedata.id%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,dcdm_referencedata.grpname%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2A58E4E" w14:textId="40BFF23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45124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-- 2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параметра</w:t>
      </w:r>
    </w:p>
    <w:p w14:paraId="17F8A8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GetRefDataItem(i_reflistid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395BDAA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3DFD0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 subid dcdm_referencedata.subid%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,grpname dcdm_referencedata.grpname%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,val dcdm_referencedata.val%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C5428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13A579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4E21C5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00B23B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dcdm_referencedata.id, dcdm_referencedata.wellid, dcdm_referencedata.reflistid, dcdm_referencedata.subid, dcdm_referencedata.grpname, dcdm_referencedata.val</w:t>
      </w:r>
    </w:p>
    <w:p w14:paraId="50A0D4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4508AF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dcdm_referencedata.reflistid=i_reflistid AND ((i_wellid IS NULL AND dcdm_referencedata.wellid IS NULL) OR (i_wellid IS NOT NULL AND dcdm_referencedata.wellid=i_wellid))</w:t>
      </w:r>
    </w:p>
    <w:p w14:paraId="79351C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dcdm_referencedata.subid,dcdm_referencedata.grpname;</w:t>
      </w:r>
    </w:p>
    <w:p w14:paraId="0584DC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54FCC19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reference or well 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'RefIdOrWellIdErr'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    </w:t>
      </w:r>
    </w:p>
    <w:p w14:paraId="7F9C7A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11A31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4EDF8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86418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GetRefDataItem(i_reflistid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2FE6F99" w14:textId="1FB8B85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360C10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-- 3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параметра</w:t>
      </w:r>
    </w:p>
    <w:p w14:paraId="07E5E3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GetRefDataItem(i_id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962D7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00515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  subid dcdm_referencedata.subid%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,grpname dcdm_referencedata.grpname%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,val dcdm_referencedata.val%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5E091F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1F0B7E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6F716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2023F7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dcdm_referencedata.id, dcdm_referencedata.wellid, dcdm_referencedata.reflistid, dcdm_referencedata.subid, dcdm_referencedata.grpname, dcdm_referencedata.val</w:t>
      </w:r>
    </w:p>
    <w:p w14:paraId="1ED770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4A07AEA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 AND dcdm_referencedata.reflistid=i_reflistid AND ((i_wellid IS NULL AND dcdm_referencedata.wellid IS NULL) OR (i_wellid IS NOT NULL AND dcdm_referencedata.wellid=i_wellid));</w:t>
      </w:r>
    </w:p>
    <w:p w14:paraId="23C3BC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2726E6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reference or well 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'RefIdOrWellIdErr'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    </w:t>
      </w:r>
    </w:p>
    <w:p w14:paraId="1A55D6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A0548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7C772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96EA3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GetRefDataItem(dcdm_referencedata.id%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4882197" w14:textId="3A9F8F5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 </w:t>
      </w:r>
    </w:p>
    <w:p w14:paraId="057D90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RemoveRefDataItem(i_id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3D176E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470207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DECLARE</w:t>
      </w:r>
    </w:p>
    <w:p w14:paraId="33ECB4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1AE06D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2ED27904" w14:textId="3483C4E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Сперва проверим соответствует ли тип справочника заявленным параметрам</w:t>
      </w:r>
    </w:p>
    <w:p w14:paraId="5B794B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75028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39368E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 AND dcdm_referencedata.reflistid=i_reflistid AND ((i_wellid IS NULL AND dcdm_referencedata.wellid IS NULL) OR (i_wellid IS NOT NULL AND dcdm_referencedata.wellid=i_wellid));  </w:t>
      </w:r>
    </w:p>
    <w:p w14:paraId="7D133E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GET DIAGNOSTICS ResulrCount:=ROW_COUNT;</w:t>
      </w:r>
    </w:p>
    <w:p w14:paraId="6664BB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4187F7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reference or well 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'RefIdOrWellIdErr'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    </w:t>
      </w:r>
    </w:p>
    <w:p w14:paraId="1832EB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                                                  </w:t>
      </w:r>
    </w:p>
    <w:p w14:paraId="748EA4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1F5AAB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747EF5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RemoveRefDataItem(i_id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589ED0C" w14:textId="41524E7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5757BC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ReposRefDataItem(i_id 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,i_newsubid dcdm_referencedata.subid%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BE75D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6086E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1C9188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v_oldsubid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626A3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34A02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cursor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--,dcdm_referencedata.subid </w:t>
      </w:r>
    </w:p>
    <w:p w14:paraId="29521E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4E6F48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dcdm_referencedata.reflistid=i_reflistid </w:t>
      </w:r>
    </w:p>
    <w:p w14:paraId="1E37BA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          AND ((i_wellid IS NULL AND dcdm_referencedata.wellid IS NULL) OR (i_wellid IS NOT NULL AND dcdm_referencedata.wellid=i_wellid))</w:t>
      </w:r>
    </w:p>
    <w:p w14:paraId="5B0537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                 AND dcdm_referencedata.subid&gt;=i_newsubid</w:t>
      </w:r>
    </w:p>
    <w:p w14:paraId="722D9B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AB49F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v_id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; </w:t>
      </w:r>
    </w:p>
    <w:p w14:paraId="5E5020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42F0D69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Сперва проверим соответствует ли тип справочкика заявленым параметрам</w:t>
      </w:r>
    </w:p>
    <w:p w14:paraId="2C662F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744EB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Узнаем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текущую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позицию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элемента</w:t>
      </w:r>
    </w:p>
    <w:p w14:paraId="5A17A6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v_oldsubid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</w:t>
      </w:r>
    </w:p>
    <w:p w14:paraId="5849A3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 AND dcdm_referencedata.reflistid=i_reflistid AND ((i_wellid IS NULL AND dcdm_referencedata.wellid IS NULL) OR (i_wellid IS NOT NULL AND dcdm_referencedata.wellid=i_wellid));</w:t>
      </w:r>
    </w:p>
    <w:p w14:paraId="1C1DC4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v_oldsubid&lt;&gt;i_newsubid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3D1A1B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проверим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свободен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указанный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идентификатор</w:t>
      </w:r>
    </w:p>
    <w:p w14:paraId="2D93AF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dcdm_referencedata.subid=i_newsubid AND dcdm_referencedata.reflistid=i_reflistid AND ((i_wellid IS NULL AND dcdm_referencedata.wellid IS NULL) OR (i_wellid IS NOT NULL AND dcdm_referencedata.wellid=i_wellid)))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15AE7E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Место занято и надо сдвигать subid</w:t>
      </w:r>
    </w:p>
    <w:p w14:paraId="62340D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OPEN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curs;</w:t>
      </w:r>
    </w:p>
    <w:p w14:paraId="01FAEB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122928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FETCH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v_id;</w:t>
      </w:r>
    </w:p>
    <w:p w14:paraId="4FF433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FOUND;</w:t>
      </w:r>
    </w:p>
    <w:p w14:paraId="6665E6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subid=dcdm_referencedata.subid+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dcdm_referencedata.id=v_id;</w:t>
      </w:r>
    </w:p>
    <w:p w14:paraId="6E4745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F409E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close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curs;</w:t>
      </w:r>
    </w:p>
    <w:p w14:paraId="2D161D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subid=i_newsubid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 AND dcdm_referencedata.reflistid=i_reflistid AND ((i_wellid IS NULL AND dcdm_referencedata.wellid IS NULL) OR (i_wellid IS NOT NULL AND dcdm_referencedata.wellid=i_wellid));</w:t>
      </w:r>
    </w:p>
    <w:p w14:paraId="448653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 GET DIAGNOSTICS ResulrCount:=ROW_COUNT;</w:t>
      </w:r>
    </w:p>
    <w:p w14:paraId="703A75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0DBA9C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место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свободно</w:t>
      </w:r>
    </w:p>
    <w:p w14:paraId="4B165F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subid=i_newsubid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dcdm_referencedata.id=i_id AND dcdm_referencedata.reflistid=i_reflistid AND ((i_wellid IS NULL AND dcdm_referencedata.wellid IS NULL) OR (i_wellid IS NOT NULL AND dcdm_referencedata.wellid=i_wellid));</w:t>
      </w:r>
    </w:p>
    <w:p w14:paraId="3448EB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 GET DIAGNOSTICS ResulrCount:=ROW_COUNT;</w:t>
      </w:r>
    </w:p>
    <w:p w14:paraId="6C6F66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8B8A5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2EB429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 ResulrCount:=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0A909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FDBE3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31BE3E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A6452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reference or well 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'RefIdOrWellIdErr'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5B78F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DF994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AC15F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77FCC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ReposRefDataItem(dcdm_referencedata.id%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,dcdm_referencedata.subid%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CDD0E53" w14:textId="10513C43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                                     </w:t>
      </w:r>
    </w:p>
    <w:p w14:paraId="777B666F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541599E6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Очистка справочника</w:t>
      </w:r>
    </w:p>
    <w:p w14:paraId="5BBDE3D8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$1 - Идентификатор справочника</w:t>
      </w:r>
    </w:p>
    <w:p w14:paraId="1EDAC6C3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$2 - Идентификатор скважины для оперативных справочников или NULL для общих</w:t>
      </w:r>
    </w:p>
    <w:p w14:paraId="4A07F2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2DFDFC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ClearRefData(i_reflistid 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,i_wellid 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3D36F9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void </w:t>
      </w:r>
    </w:p>
    <w:p w14:paraId="616D89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424812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#variable_conflict use_variable</w:t>
      </w:r>
    </w:p>
    <w:p w14:paraId="620847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72A45C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Сперва проверим соответствует ли тип справочкика заявленым параметрам</w:t>
      </w:r>
    </w:p>
    <w:p w14:paraId="2689A3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dcdm_referenceslist.id=i_reflistid AND ((i_wellid IS NOT NULL AND dcdm_referenceslist.iswelldep=true) OR (i_wellid IS NULL AND dcdm_referenceslist.iswelldep=false)))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095ED7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dcdm_referencedata.reflistid=i_reflistid AND ((i_wellid IS NULL AND dcdm_referencedata.wellid IS NULL) OR (i_wellid IS NOT NULL AND dcdm_referencedata.wellid=i_wellid));  </w:t>
      </w:r>
    </w:p>
    <w:p w14:paraId="166D02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    </w:t>
      </w:r>
    </w:p>
    <w:p w14:paraId="6EF8C3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86084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09B979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ClearRefData(dcdm_referencedata.reflistid%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,dcdm_referencedata.wellid%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B72F341" w14:textId="3E5BC27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73EADD1A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14311C2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Сохранение параметра конфигурации</w:t>
      </w:r>
    </w:p>
    <w:p w14:paraId="3B1167E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$1 - Ключ</w:t>
      </w:r>
    </w:p>
    <w:p w14:paraId="25CC9038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$2 - Значение</w:t>
      </w:r>
    </w:p>
    <w:p w14:paraId="33C572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*/</w:t>
      </w:r>
    </w:p>
    <w:p w14:paraId="38D062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</w:p>
    <w:p w14:paraId="2D4F7E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SaveConfigParam(i_key dcdm_config.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,i_data dcdm_config.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DC010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2C3E63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706972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86462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E1C1E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(i_key,i_data)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CONFLICT(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=i_data;</w:t>
      </w:r>
    </w:p>
    <w:p w14:paraId="77CA2D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ResultCount:=ROW_COUNT;</w:t>
      </w:r>
    </w:p>
    <w:p w14:paraId="224DBD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ResultCount;</w:t>
      </w:r>
    </w:p>
    <w:p w14:paraId="1B6C49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43EE2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1B7B0B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SaveConfigParam(dcdm_config.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,dcdm_config.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A7B651A" w14:textId="2F75E91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lastRenderedPageBreak/>
        <w:t xml:space="preserve">--#############################################################################################                                      </w:t>
      </w:r>
    </w:p>
    <w:p w14:paraId="4AE2894F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6FBA86FE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Сохранение конфигурации интерфейса пользователя</w:t>
      </w:r>
    </w:p>
    <w:p w14:paraId="61D9C2A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$1 - идентификатор пользователя</w:t>
      </w:r>
    </w:p>
    <w:p w14:paraId="7A0E18D2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$2 - json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объект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интерфейса</w:t>
      </w:r>
    </w:p>
    <w:p w14:paraId="09DB36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39C339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SaveuserInterfaceCfg(i_id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,i_cfg dcdm_users.config%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17D12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064B31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0DC4AE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D58B6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5F4AF6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config=i_cfg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id=i_id;  </w:t>
      </w:r>
    </w:p>
    <w:p w14:paraId="59E1E6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GET DIAGNOSTICS ResultCount:=ROW_COUNT;</w:t>
      </w:r>
    </w:p>
    <w:p w14:paraId="4A66D7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ResultCount;</w:t>
      </w:r>
    </w:p>
    <w:p w14:paraId="6667B7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3F1D8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01CD9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SaveuserInterfaceCfg(dcdm_users.id%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,dcdm_users.config%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DD6299E" w14:textId="1782BA48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2C075F5A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31E1C814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Сохранение настроек пользователя</w:t>
      </w:r>
    </w:p>
    <w:p w14:paraId="3DC56C93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$1 - идентификатор пользователя</w:t>
      </w:r>
    </w:p>
    <w:p w14:paraId="59E31DEA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$2 - json объект настроек</w:t>
      </w:r>
    </w:p>
    <w:p w14:paraId="78FF84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7D7901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SaveuserProps(i_id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,i_prop dcdm_users.props%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63E0F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5F072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64639D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C930E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0B2C8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props=i_prop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id=i_id;  </w:t>
      </w:r>
    </w:p>
    <w:p w14:paraId="35CBE9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GET DIAGNOSTICS ResultCount:=ROW_COUNT;</w:t>
      </w:r>
    </w:p>
    <w:p w14:paraId="6AD45F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ResultCount;</w:t>
      </w:r>
    </w:p>
    <w:p w14:paraId="705E5E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F555B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8AE17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SaveuserProps(dcdm_users.id%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,dcdm_users.props%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9D932C6" w14:textId="2F3884B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C7D8E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AddChangeAcGroupData(i_id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,i_name dcdm_accessgroups.name%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7D383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,name dcdm_accessgroups.name%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7869C2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0C46A8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DBACB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20EA2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168769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dcdm_accessgroups(name)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(i_name);  </w:t>
      </w:r>
    </w:p>
    <w:p w14:paraId="63DC09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0B764D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4927B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2ABC2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name=i_name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dcdm_accessgroups.id=i_id;</w:t>
      </w:r>
    </w:p>
    <w:p w14:paraId="623F38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E6B05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5ACFEF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dcdm_accessgroups.id, dcdm_accessgroups.name</w:t>
      </w:r>
    </w:p>
    <w:p w14:paraId="763251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</w:p>
    <w:p w14:paraId="037AB3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dcdm_accessgroups.id=i_id;</w:t>
      </w:r>
    </w:p>
    <w:p w14:paraId="154F60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1327F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95DA5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AddChangeAcGroupData(dcdm_accessgroups.id%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,dcdm_accessgroups.name%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89A6B6A" w14:textId="4DA0D7F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--#############################################################################################                                       </w:t>
      </w:r>
    </w:p>
    <w:p w14:paraId="271774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RemoveAcGroupItem(i_id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9CD3A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61547C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0127A2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8821C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62792F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dcdm_accessgroups.id=i_id;</w:t>
      </w:r>
    </w:p>
    <w:p w14:paraId="5E1D3E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22F23B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41D67A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C2A6D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2A605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RemoveAcGroupItem(dcdm_accessgroups.id%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630DCA7" w14:textId="34033AA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6B8DBC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SaveAcGrpFldList(i_grpid dcdm_acgroupsfld.acgroupid%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,i_fields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379863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6C3479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342BD0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FD8D7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CCFB7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сперва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поля</w:t>
      </w:r>
    </w:p>
    <w:p w14:paraId="17C5EC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dcdm_acgroupsfld.acgroupid=i_grpid; </w:t>
      </w:r>
    </w:p>
    <w:p w14:paraId="1F0022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новые</w:t>
      </w:r>
    </w:p>
    <w:p w14:paraId="6330B0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dcdm_acgroupsfld(acgroupid,name)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i_grpid,json_array_elements_text(i_fields::json);</w:t>
      </w:r>
    </w:p>
    <w:p w14:paraId="5E003C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4A1CFF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55958D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56D42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B8B7A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SaveAcGrpFldList(dcdm_acgroupsfld.acgroupid%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0ED76FE" w14:textId="195BBCC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50FAC0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AddChangeCommentAndFile(</w:t>
      </w:r>
    </w:p>
    <w:p w14:paraId="3EBF3F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i_id      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9E121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 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CDC8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i_userid  dcdm_commentsandfiles.userid%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D820F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i_type   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1A6A4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i_sdepth  dcdm_commentsandfiles.snapdepth%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0F2D3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i_svdepth dcdm_commentsandfiles.snapvdepth%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EB3AB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i_stime   dcdm_commentsandfiles.snaptime%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DC338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i_comment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5622F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i_fname   dcdm_commentsandfiles.orgfilename%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2CF7A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i_fdata   dcdm_commentsandfiles.filedata%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6C8CE4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7418C3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750813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id 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1E48C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wid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7FC70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uid     dcdm_commentsandfiles.userid%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A84CC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un 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3A712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crd float8,</w:t>
      </w:r>
    </w:p>
    <w:p w14:paraId="0B8793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chd float8,</w:t>
      </w:r>
    </w:p>
    <w:p w14:paraId="6B3C80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  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B11CE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tn  dcdm_commentsandfilestype.name%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52BF3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isi dcdm_commentsandfiles.isindexed%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216DD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sd  dcdm_commentsandfiles.snapdepth%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23F84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svd dcdm_commentsandfiles.snapvdepth%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9B803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st  float8,</w:t>
      </w:r>
    </w:p>
    <w:p w14:paraId="036206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msg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2A2E8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fn  dcdm_commentsandfiles.orgfilename%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EC711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fs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</w:p>
    <w:p w14:paraId="55FDAE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025EF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4A6546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2A5443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DAE24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1CB344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dcdm_commentsandfiles(wellid,userid,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,snapdepth,snapvdepth,snaptime,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,orgfilename,filedata) </w:t>
      </w:r>
    </w:p>
    <w:p w14:paraId="244BB1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(i_wellid,i_userid,i_type,i_sdepth,i_svdepth,i_stime,i_comment,i_fname,i_fdata);</w:t>
      </w:r>
    </w:p>
    <w:p w14:paraId="06E4F0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17E20A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5C2CA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2CE63C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changetime=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=i_type, isindexed=false,</w:t>
      </w:r>
    </w:p>
    <w:p w14:paraId="17B616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 snapdepth=i_sdepth,snapvdepth=i_svdepth,snaptime=i_stime,</w:t>
      </w:r>
    </w:p>
    <w:p w14:paraId="3F9B49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=i_comment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--,orgfilename=i_fname,filedata=i_fdata</w:t>
      </w:r>
    </w:p>
    <w:p w14:paraId="43697D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dcdm_commentsandfiles.id=i_id AND dcdm_commentsandfiles.wellid=i_wellid AND dcdm_commentsandfiles.userid=i_userid;</w:t>
      </w:r>
    </w:p>
    <w:p w14:paraId="40FBCD4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6FEEA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Вернём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отредактированный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</w:p>
    <w:p w14:paraId="4C852A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dcdm_commentsandfiles.id,dcdm_commentsandfiles.wellid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wid,dcdm_commentsandfiles.userid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uid,dcdm_users.name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un,</w:t>
      </w:r>
    </w:p>
    <w:p w14:paraId="2BC8DB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 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,dcdm_commentsandfiles.createtime)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crd,date_part(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,dcdm_commentsandfiles.changetime)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chd,dcdm_commentsandfiles.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t,dcdm_commentsandfilestype.name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tn,</w:t>
      </w:r>
    </w:p>
    <w:p w14:paraId="538F6C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  dcdm_commentsandfiles.isindexed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isi,dcdm_commentsandfiles.snapdepth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sd,dcdm_commentsandfiles.snapvdepth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svd,date_part(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,dcdm_commentsandfiles.snaptime)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st,</w:t>
      </w:r>
    </w:p>
    <w:p w14:paraId="4052C2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msg,dcdm_commentsandfiles.orgfilename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fn,octet_length(dcdm_commentsandfiles.filedata)</w:t>
      </w:r>
    </w:p>
    <w:p w14:paraId="41EA38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</w:p>
    <w:p w14:paraId="518CE5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dcdm_users.id=dcdm_commentsandfiles.userid</w:t>
      </w:r>
    </w:p>
    <w:p w14:paraId="255959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dcdm_commentsandfilestype.id=dcdm_commentsandfiles.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6FD5A2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dcdm_commentsandfiles.id=i_id; </w:t>
      </w:r>
    </w:p>
    <w:p w14:paraId="71B68B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0304A3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3FD1F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AddChangeCommentAndFile(dcdm_commentsandfiles.id%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0BD9B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                        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,dcdm_commentsandfiles.snapdepth%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51522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             dcdm_commentsandfiles.snapvdepth%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,dcdm_commentsandfiles.snaptime%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6D1E0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                                                           dcdm_commentsandfiles.orgfilename%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,dcdm_commentsandfiles.filedata%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C9BB5FC" w14:textId="0BB63D4B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4CA14C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GetFilteredCommentList(</w:t>
      </w:r>
    </w:p>
    <w:p w14:paraId="630D73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i_start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</w:p>
    <w:p w14:paraId="16255A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216C0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i_orderby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</w:t>
      </w:r>
    </w:p>
    <w:p w14:paraId="2DD0BA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i_isc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B9B65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i_isf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3A011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i_tytes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</w:t>
      </w:r>
    </w:p>
    <w:p w14:paraId="3ECF0E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i_rt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       </w:t>
      </w:r>
    </w:p>
    <w:p w14:paraId="285992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i_dfrom float8,</w:t>
      </w:r>
    </w:p>
    <w:p w14:paraId="0F5943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i_dto float8,  </w:t>
      </w:r>
    </w:p>
    <w:p w14:paraId="6E8E02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i_tfrom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8F75B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i_tto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2472E3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66958B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122273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id 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EBE58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wid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743B3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uid     dcdm_commentsandfiles.userid%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B4AF1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un 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515E8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crd float8,</w:t>
      </w:r>
    </w:p>
    <w:p w14:paraId="3485AF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chd float8,</w:t>
      </w:r>
    </w:p>
    <w:p w14:paraId="07A4C7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  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77E59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tn  dcdm_commentsandfilestype.name%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53E06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isi dcdm_commentsandfiles.isindexed%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788A6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sd  dcdm_commentsandfiles.snapdepth%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06C9E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svd dcdm_commentsandfiles.snapvdepth%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21954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st  float8,</w:t>
      </w:r>
    </w:p>
    <w:p w14:paraId="30CF20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msg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50CEA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fn  dcdm_commentsandfiles.orgfilename%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B9801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fs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</w:p>
    <w:p w14:paraId="0190AF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26A23B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8C6C5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3C8697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 v_ordercolnum int;</w:t>
      </w:r>
    </w:p>
    <w:p w14:paraId="127CD2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v_recperquery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9B3A4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5BC1B3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Первый запрос вернет число записей</w:t>
      </w:r>
    </w:p>
    <w:p w14:paraId="31096A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14C05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i_start,count(*)::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,v_recperquery,null::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,null::float8,null::float8,</w:t>
      </w:r>
    </w:p>
    <w:p w14:paraId="6C8420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 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,null::float8,null::float8,null::float8,null::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3EF65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        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</w:p>
    <w:p w14:paraId="322558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</w:p>
    <w:p w14:paraId="5DBD99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dcdm_commentsandfiles.wellid=i_wellid </w:t>
      </w:r>
    </w:p>
    <w:p w14:paraId="4DC5D9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AND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(i_tytes) </w:t>
      </w:r>
    </w:p>
    <w:p w14:paraId="3A3BD8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AND ((i_isc=true AND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 NOT NULL) OR i_isc=false)</w:t>
      </w:r>
    </w:p>
    <w:p w14:paraId="24E7B1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 AND ((i_isf=true AND dcdm_commentsandfiles.filedata IS NOT NULL) OR i_isf=false)</w:t>
      </w:r>
    </w:p>
    <w:p w14:paraId="679B61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 AND ((i_rt=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EE905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             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dcdm_commentsandfiles.snapdepth BETWEEN i_dfrom AND i_dto)</w:t>
      </w:r>
    </w:p>
    <w:p w14:paraId="5C81FE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 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dcdm_commentsandfiles.snapvdepth BETWEEN i_dfrom AND i_dto)</w:t>
      </w:r>
    </w:p>
    <w:p w14:paraId="0209FD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 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dcdm_commentsandfiles.snaptime BETWEEN i_tfrom AND i_tto)</w:t>
      </w:r>
    </w:p>
    <w:p w14:paraId="545C69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 );</w:t>
      </w:r>
    </w:p>
    <w:p w14:paraId="785248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 </w:t>
      </w:r>
    </w:p>
    <w:p w14:paraId="07AD1A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Второй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непосредственно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 </w:t>
      </w:r>
    </w:p>
    <w:p w14:paraId="16D206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dcdm_commentsandfiles.id,dcdm_commentsandfiles.wellid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wid,dcdm_commentsandfiles.userid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uid,dcdm_users.name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un,</w:t>
      </w:r>
    </w:p>
    <w:p w14:paraId="1253AB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 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,dcdm_commentsandfiles.createtime)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crd,</w:t>
      </w:r>
    </w:p>
    <w:p w14:paraId="2EE021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,dcdm_commentsandfiles.changetime)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chd,</w:t>
      </w:r>
    </w:p>
    <w:p w14:paraId="677DE4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t,dcdm_commentsandfilestype.name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tn,</w:t>
      </w:r>
    </w:p>
    <w:p w14:paraId="63BF8E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  dcdm_commentsandfiles.isindexed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isi,</w:t>
      </w:r>
    </w:p>
    <w:p w14:paraId="46BE17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  dcdm_commentsandfiles.snapdepth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sd,</w:t>
      </w:r>
    </w:p>
    <w:p w14:paraId="05A8FF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  dcdm_commentsandfiles.snapvdepth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svd,</w:t>
      </w:r>
    </w:p>
    <w:p w14:paraId="3F5F67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,dcdm_commentsandfiles.snaptime)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st,</w:t>
      </w:r>
    </w:p>
    <w:p w14:paraId="4A0096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msg,dcdm_commentsandfiles.orgfilename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fn,octet_length(dcdm_commentsandfiles.filedata)</w:t>
      </w:r>
    </w:p>
    <w:p w14:paraId="139377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</w:p>
    <w:p w14:paraId="1B5458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dcdm_users.id=dcdm_commentsandfiles.userid</w:t>
      </w:r>
    </w:p>
    <w:p w14:paraId="0DC99D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dcdm_commentsandfilestype.id=dcdm_commentsandfiles.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0A9B29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dcdm_commentsandfiles.wellid=i_wellid </w:t>
      </w:r>
    </w:p>
    <w:p w14:paraId="7D87B6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AND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(i_tytes)</w:t>
      </w:r>
    </w:p>
    <w:p w14:paraId="5A7728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((i_isc=true AND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 NOT NULL) OR i_isc=false)</w:t>
      </w:r>
    </w:p>
    <w:p w14:paraId="286989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((i_isf=true AND dcdm_commentsandfiles.filedata IS NOT NULL) OR i_isf=false)</w:t>
      </w:r>
    </w:p>
    <w:p w14:paraId="73D758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((i_rt=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77B80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 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dcdm_commentsandfiles.snapdepth BETWEEN i_dfrom AND i_dto)</w:t>
      </w:r>
    </w:p>
    <w:p w14:paraId="4808DF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                 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dcdm_commentsandfiles.snapvdepth BETWEEN i_dfrom AND i_dto)</w:t>
      </w:r>
    </w:p>
    <w:p w14:paraId="1784AFA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 OR (i_rt=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dcdm_commentsandfiles.snaptime BETWEEN i_tfrom AND i_tto)</w:t>
      </w:r>
    </w:p>
    <w:p w14:paraId="585307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 )</w:t>
      </w:r>
    </w:p>
    <w:p w14:paraId="04468E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21E51A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i_orderby=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'CrT'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dcdm_commentsandfiles.createtime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D2507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i_orderby=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'ChT'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dcdm_commentsandfiles.changetime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0AE6A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i_orderby=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dcdm_commentsandfiles.snapdepth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E2F71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i_orderby=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dcdm_commentsandfiles.snapvdepth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2A70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i_orderby=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'EvT'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dcdm_commentsandfiles.snaptime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02970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v_recperquery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offset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30C069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0A7AA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1B55FF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GetFilteredCommentList(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D274A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5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),float8,float8,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76A9E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0575720" w14:textId="730F645F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41B64A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RemoveCommentItem(i_WellId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,i_CommentId 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95AD5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CB646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77B911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1E13B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8A292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dcdm_commentsandfiles.id=i_CommentId AND dcdm_commentsandfiles.wellid=i_WellId;</w:t>
      </w:r>
    </w:p>
    <w:p w14:paraId="5FDBF8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14E277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4F131B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B24EE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2EA3C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RemoveCommentItem(dcdm_commentsandfiles.wellid%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2F1B7CDB" w14:textId="1F9433C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4C919D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BuildGetRawDataQuery(</w:t>
      </w:r>
    </w:p>
    <w:p w14:paraId="095BA2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i_start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</w:p>
    <w:p w14:paraId="1B65F9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i_limit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 </w:t>
      </w:r>
    </w:p>
    <w:p w14:paraId="32200B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25483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i_dfrom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F4201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i_dto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</w:p>
    <w:p w14:paraId="32415C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i_vdfrom 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07C02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i_vdto 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 </w:t>
      </w:r>
    </w:p>
    <w:p w14:paraId="006B46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i_tfrom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E8C7A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i_tto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E4114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i_params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</w:p>
    <w:p w14:paraId="01BEDE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27516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</w:p>
    <w:p w14:paraId="30FAFA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$body$</w:t>
      </w:r>
    </w:p>
    <w:p w14:paraId="27620B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74F0E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v_firstquery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'SELECT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</w:t>
      </w:r>
    </w:p>
    <w:p w14:paraId="2EDF92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i_vdfrom IS NOT NULL AND i_vdto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i_tfrom IS NOT NULL AND i_tto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1F169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 paramname, val as val FROM dcdm_welllog where wellid='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||i_wellid||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(isnew is null or isnew=false) AND paramname=any(string_to_array('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||quote_literal(i_params)||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','',''))'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</w:t>
      </w:r>
    </w:p>
    <w:p w14:paraId="357519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i_dfrom IS NOT NULL AND i_dto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depth between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||i_dfrom||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||i_dto</w:t>
      </w:r>
    </w:p>
    <w:p w14:paraId="6861C0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i_vdfrom IS NOT NULL AND i_vdto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vdepth between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||i_vdfrom||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||i_vdto</w:t>
      </w:r>
    </w:p>
    <w:p w14:paraId="0916D1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i_tfrom IS NOT NULL AND i_tto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time between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||quote_literal(i_tfrom)||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and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||quote_literal(i_tto)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4B6A09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order by 1'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E0E13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    v_secondquery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'SELECT unnest(string_to_array('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||quote_literal(i_params)||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','',''))'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D190C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v_t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4FDF9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v_ctparam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E5B75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v_basequery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5AA5E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63FF7A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FOREACH  v_t in array 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v_ctparam:=v_ctparam||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 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||v_t||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 json'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5AF839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v_basequery:=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'select * from crosstab('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||quote_literal(v_firstquery)||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||quote_literal(v_secondquery)||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') as ct('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</w:t>
      </w:r>
    </w:p>
    <w:p w14:paraId="7FCA70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i_vdfrom IS NOT NULL AND i_vdto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'vdepth float8'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i_tfrom IS NOT NULL AND i_tto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 timestamp'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'depth float8'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</w:t>
      </w:r>
    </w:p>
    <w:p w14:paraId="145839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v_ctparam||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||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i_limit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limit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||i_limit||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 offset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||i_start||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';'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';'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17A104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v_basequery;</w:t>
      </w:r>
    </w:p>
    <w:p w14:paraId="1734FD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6E39C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$body$;</w:t>
      </w:r>
    </w:p>
    <w:p w14:paraId="44F87D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BuildGetRawDataQuery(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BE8C4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 </w:t>
      </w:r>
    </w:p>
    <w:p w14:paraId="7BC955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 </w:t>
      </w:r>
    </w:p>
    <w:p w14:paraId="75D0A8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0ED0713" w14:textId="7D4EA26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00355D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GetCommentsListByIds(</w:t>
      </w:r>
    </w:p>
    <w:p w14:paraId="1A56FC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i_start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</w:p>
    <w:p w14:paraId="162582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i_idslist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</w:p>
    <w:p w14:paraId="380B65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830BB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708ACC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id dcdm_commentsandfiles.id%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7D7FC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wid dcdm_commentsandfiles.wellid%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3FC8C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uid     dcdm_commentsandfiles.userid%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AB1E0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un  dcdm_users.name%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4EC1A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crd float8,</w:t>
      </w:r>
    </w:p>
    <w:p w14:paraId="60BABB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chd float8,</w:t>
      </w:r>
    </w:p>
    <w:p w14:paraId="76B0F2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  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44F4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tn  dcdm_commentsandfilestype.name%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95C85B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isi dcdm_commentsandfiles.isindexed%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D8368D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sd  dcdm_commentsandfiles.snapdepth%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5590C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svd dcdm_commentsandfiles.snapvdepth%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44F6C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st  float8,</w:t>
      </w:r>
    </w:p>
    <w:p w14:paraId="760437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msg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AC412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fn  dcdm_commentsandfiles.orgfilename%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F01026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fs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4C5FEF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pr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</w:p>
    <w:p w14:paraId="0AD3F4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04B01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88BD4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</w:p>
    <w:p w14:paraId="075531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v_recperquery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:=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100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6A6A489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0A6E9D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Первый запрос вернет число записей</w:t>
      </w:r>
    </w:p>
    <w:p w14:paraId="50AB3A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i_start,count(*)::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,v_recperquery,null::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,null::float8,null::float8,</w:t>
      </w:r>
    </w:p>
    <w:p w14:paraId="53F0D7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bool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,null::float8,null::float8,null::float8,null::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97DE7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</w:p>
    <w:p w14:paraId="4E1D3C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unnest(i_idslist::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[]) list_id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t.id=substring(list_id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'^(\d+)'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 </w:t>
      </w:r>
    </w:p>
    <w:p w14:paraId="52A886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Второй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непосредственно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результат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 </w:t>
      </w:r>
    </w:p>
    <w:p w14:paraId="263BB1F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dcdm_commentsandfiles.id,dcdm_commentsandfiles.wellid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wid,dcdm_commentsandfiles.userid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uid,dcdm_users.name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un,</w:t>
      </w:r>
    </w:p>
    <w:p w14:paraId="5B271A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 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,dcdm_commentsandfiles.createtime)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crd,date_part(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,dcdm_commentsandfiles.changetime)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chd,dcdm_commentsandfiles.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t,dcdm_commentsandfilestype.name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tn,</w:t>
      </w:r>
    </w:p>
    <w:p w14:paraId="063790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                                   dcdm_commentsandfiles.isindexed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isi,dcdm_commentsandfiles.snapdepth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sd,dcdm_commentsandfiles.snapvdepth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svd,date_part(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,dcdm_commentsandfiles.snaptime)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st,</w:t>
      </w:r>
    </w:p>
    <w:p w14:paraId="1CA112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                 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msg,dcdm_commentsandfiles.orgfilename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fn,octet_length(dcdm_commentsandfiles.filedata),</w:t>
      </w:r>
    </w:p>
    <w:p w14:paraId="6A56B5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       substring(list_id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':(\d+)'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</w:t>
      </w:r>
    </w:p>
    <w:p w14:paraId="1B7C73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unnest(i_idslist::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[]) list_id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dcdm_commentsandfiles.id=substring(list_id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'^(\d+)'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</w:p>
    <w:p w14:paraId="106E2E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dcdm_users.id=dcdm_commentsandfiles.userid</w:t>
      </w:r>
    </w:p>
    <w:p w14:paraId="6DE7AF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dcdm_commentsandfilestype.id=dcdm_commentsandfiles.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6C4E85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,dcdm_commentsandfiles.id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 </w:t>
      </w:r>
    </w:p>
    <w:p w14:paraId="1B6B6D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v_recperquery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offset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i_start; </w:t>
      </w:r>
    </w:p>
    <w:p w14:paraId="034579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1B4981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DF1C3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GetCommentsListByIds(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bigint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6ED5ED3E" w14:textId="17A40B2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1FFB640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GetPreliminaryWellLogData(</w:t>
      </w:r>
    </w:p>
    <w:p w14:paraId="0A3927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DB8B3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i_depth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1C528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i_vdepth 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3C03D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i_time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0F9C3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i_params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</w:p>
    <w:p w14:paraId="48C228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BA935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(paramname dcdm_welllog.paramname%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,val dcdm_welllog.val%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0576B0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55E8E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781F0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i_depth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EF909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(dcdm_welllog.paramname) dcdm_welllog.paramname, dcdm_welllog.val,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52EEA2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27E9A0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 and dcdm_welllog.depth &lt;i_depth</w:t>
      </w:r>
    </w:p>
    <w:p w14:paraId="48C776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 dcdm_welllog.depth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27172D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'{"val":'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||max(dcdm_welllog.depth)||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)::jsonb,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</w:p>
    <w:p w14:paraId="3F3F5B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7CAFA6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</w:t>
      </w:r>
    </w:p>
    <w:p w14:paraId="799EB5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group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dcdm_welllog.paramname;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  </w:t>
      </w:r>
    </w:p>
    <w:p w14:paraId="58B817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i_vdepth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297BC7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(dcdm_welllog.paramname) dcdm_welllog.paramname, dcdm_welllog.val,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0C98CE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5D2D56D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 and dcdm_welllog.vdepth &lt;i_vdepth</w:t>
      </w:r>
    </w:p>
    <w:p w14:paraId="2F68B3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 dcdm_welllog.vdepth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EC935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'{"val":'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||max(dcdm_welllog.vdepth)||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)::jsonb,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</w:p>
    <w:p w14:paraId="682861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703644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</w:t>
      </w:r>
    </w:p>
    <w:p w14:paraId="6D008B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group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dcdm_welllog.paramname;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  </w:t>
      </w:r>
    </w:p>
    <w:p w14:paraId="48FA49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i_time IS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44F2F5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(dcdm_welllog.paramname) dcdm_welllog.paramname, dcdm_welllog.val,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37B643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6640D8A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 and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&lt;i_time</w:t>
      </w:r>
    </w:p>
    <w:p w14:paraId="60C39B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 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B3B6A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dcdm_welllog.paramname,(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'{"val":'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||trunc(date_part(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'epoch'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,max(dcdm_welllog.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))*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1000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)::jsonb,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smallint</w:t>
      </w:r>
    </w:p>
    <w:p w14:paraId="417812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366557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dcdm_welllog.wellid=i_wellid AND (dcdm_welllog.isnew is null or dcdm_welllog.isnew=false) AND dcdm_welllog.paramname=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(string_to_array(i_params,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</w:t>
      </w:r>
    </w:p>
    <w:p w14:paraId="68D5AC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group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dcdm_welllog.paramname;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  </w:t>
      </w:r>
    </w:p>
    <w:p w14:paraId="684104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  </w:t>
      </w:r>
    </w:p>
    <w:p w14:paraId="214487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D1D04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D4CF1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GetPreliminaryWellLogData(dcdm_welllog.wellid%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,dcdm_welllog.vdepth%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BD7BA98" w14:textId="53B4F9D3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2E1E2F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commitunfixeddata(i_userid dcdm_welllog.userid%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57183D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80D19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099AD9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4A12B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6087B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сперва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записи</w:t>
      </w:r>
    </w:p>
    <w:p w14:paraId="0E676D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isold=true and (i_userid is null or (i_userid is not null and userid=i_userid)); </w:t>
      </w:r>
    </w:p>
    <w:p w14:paraId="30EA99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Зафиксируем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новые</w:t>
      </w:r>
    </w:p>
    <w:p w14:paraId="330023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userid=null,isnew=null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isnew=true and (i_userid is null or (i_userid is not null and userid=i_userid));  </w:t>
      </w:r>
    </w:p>
    <w:p w14:paraId="277039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GET DIAGNOSTICS ResulrCount:=ROW_COUNT;</w:t>
      </w:r>
    </w:p>
    <w:p w14:paraId="175ED3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2BECD6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37E3DC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B8705E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commitunfixeddata(dcdm_welllog.userid%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5FB6FC0" w14:textId="4C6F021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  </w:t>
      </w:r>
    </w:p>
    <w:p w14:paraId="59FAEE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dropunfixeddata(i_userid dcdm_welllog.userid%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AAF62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056BA5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0DBFE6D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606BB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B4AE3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сперва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новые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записи</w:t>
      </w:r>
    </w:p>
    <w:p w14:paraId="22FE619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isnew=true and (i_userid is null or (i_userid is not null and userid=i_userid)); </w:t>
      </w:r>
    </w:p>
    <w:p w14:paraId="13F240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вернем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старые</w:t>
      </w:r>
    </w:p>
    <w:p w14:paraId="4FA0A7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userid=null,isold=null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isold=true and (i_userid is null or (i_userid is not null and userid=i_userid));  </w:t>
      </w:r>
    </w:p>
    <w:p w14:paraId="613719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GET DIAGNOSTICS ResulrCount:=ROW_COUNT;</w:t>
      </w:r>
    </w:p>
    <w:p w14:paraId="19DD6F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5F0A68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D68EC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D4B62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dropunfixeddata(dcdm_welllog.userid%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01D7C5A" w14:textId="636DDBD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463853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plpgsql.extra_warnings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'shadowed_variables'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9D5EE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AddChangeLagData(</w:t>
      </w:r>
    </w:p>
    <w:p w14:paraId="1F2070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i_oldname 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A7856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i_name 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59979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i_init dcdm_lags.initvar%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BE683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i_trunc dcdm_lags.truncvar%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356238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140D65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 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0F40A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initvar dcdm_lags.initvar%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D39F3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/*idesc dcdm_vars.description%TYPE,*/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33E21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truncvar dcdm_lags.truncvar%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</w:p>
    <w:p w14:paraId="019BF7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/*,tdesc dcdm_vars.description%TYPE*/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57625D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3A936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3DA679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i_oldname IS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369413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Добавление</w:t>
      </w:r>
    </w:p>
    <w:p w14:paraId="69CDB5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dcdm_lags(sysname,initvar, truncvar)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(i_name,i_init,i_trunc); </w:t>
      </w:r>
    </w:p>
    <w:p w14:paraId="13C659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3B7636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редактирование</w:t>
      </w:r>
    </w:p>
    <w:p w14:paraId="411735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sysname=i_name, initvar=i_init, truncvar=i_trunc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dcdm_lags.sysname=i_oldname;  </w:t>
      </w:r>
    </w:p>
    <w:p w14:paraId="3279F7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C20E33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4B8EC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dcdm_lags.sysname, dcdm_lags.initvar,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/*vinit.description as idesc,*/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dcdm_lags.truncvar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/*,vtrunc.description as tdesc*/</w:t>
      </w:r>
    </w:p>
    <w:p w14:paraId="2553D83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</w:t>
      </w:r>
    </w:p>
    <w:p w14:paraId="1C9A60B1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/*inner join dcdm_vars vinit on vinit.sysname=dcdm_lags.initvar</w:t>
      </w:r>
    </w:p>
    <w:p w14:paraId="697C2E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inner join dcdm_vars vtrunc on vtrunc.sysname=dcdm_lags.truncvar*/</w:t>
      </w:r>
    </w:p>
    <w:p w14:paraId="5C09558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dcdm_lags.sysname=i_name;</w:t>
      </w:r>
    </w:p>
    <w:p w14:paraId="6D230B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74700C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EXCEPTION </w:t>
      </w:r>
    </w:p>
    <w:p w14:paraId="098AEE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unique_violation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'Name must be unique'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'LagNameError'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1E952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check_violation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'Invalid character'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'LagInvalidChar'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F0B9A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B38D2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E01D6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17804A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AddChangeLagData(dcdm_lags.sysname%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,dcdm_lags.initvar%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,dcdm_lags.truncvar%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FAEC9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F6F850B" w14:textId="03C01656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544FE0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RemoveLagItem(i_sysname 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76FB7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3ED9D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3DC43A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C1719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0D271E3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dcdm_lags.sysname=i_sysname;</w:t>
      </w:r>
    </w:p>
    <w:p w14:paraId="30BE2E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GET DIAGNOSTICS ResulrCount:=ROW_COUNT;</w:t>
      </w:r>
    </w:p>
    <w:p w14:paraId="0AF939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ResulrCount;</w:t>
      </w:r>
    </w:p>
    <w:p w14:paraId="1622DDF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2A97E6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B6422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RemoveLagItem(dcdm_lags.sysname%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5B9C6CDB" w14:textId="35473AE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1B0905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addwelllogrec(</w:t>
      </w:r>
    </w:p>
    <w:p w14:paraId="4422B1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i_acgrp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20E68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DBD11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i_paramname dcdm_welllog.paramname%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9649D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</w:t>
      </w:r>
    </w:p>
    <w:p w14:paraId="040BFB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i_pos float8,</w:t>
      </w:r>
    </w:p>
    <w:p w14:paraId="5AA8D7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i_val jsonb) </w:t>
      </w:r>
    </w:p>
    <w:p w14:paraId="1A58E7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(ids dcdm_welllog.id%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5FACCE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038C49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37F6F0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acgroupid=i_acgrp and name=i_paramname)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176E46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7CA26F2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,depth,vdepth,paramname,val)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,null,i_pos,null,i_paramname,i_val) returning id;</w:t>
      </w:r>
    </w:p>
    <w:p w14:paraId="7E8EC1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elsif  i_type=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45B063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,depth,vdepth,paramname,val)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,null,null,i_pos,i_paramname,i_val) returning id;</w:t>
      </w:r>
    </w:p>
    <w:p w14:paraId="1AE037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elsif i_type=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26B878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,depth,vdepth,paramname,val)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,to_timestamp(i_pos),null,null,i_paramname,i_val) returning id;</w:t>
      </w:r>
    </w:p>
    <w:p w14:paraId="0DFC22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1CD00B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'Unknown scale type'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'UnkScaleType'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44CB5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DD4FC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2EE8BD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'Access denied'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'AddWellLogAcDen'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1A99F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34B3F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08C4BC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7E76E7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addwelllogrec(dcdm_accessgroups.id%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,dcdm_welllog.paramname%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),float8,jsonb)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2AD230E" w14:textId="7AD7E2A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372698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addchangemarker(</w:t>
      </w:r>
    </w:p>
    <w:p w14:paraId="5EB6D8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i_userid dcdm_markers.userid%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27A6FA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dcdm_markers.wellid%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BDE06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i_param dcdm_markers.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1FA036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i_id dcdm_markers.id%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05AAF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</w:t>
      </w:r>
    </w:p>
    <w:p w14:paraId="11FD0C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i_from float8,</w:t>
      </w:r>
    </w:p>
    <w:p w14:paraId="33D78A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i_to float8,</w:t>
      </w:r>
    </w:p>
    <w:p w14:paraId="6EF059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i_code dcdm_markers.code%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15A1B7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(id dcdm_markers.id%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77FA4A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81337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744E35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i_id=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75F13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dcdm_markers(wellid, userid,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depth, vdepth,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code)</w:t>
      </w:r>
    </w:p>
    <w:p w14:paraId="15772C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(i_wellid,i_userid,i_param,</w:t>
      </w:r>
    </w:p>
    <w:p w14:paraId="17EF66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floatrange(i_from,i_to,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6318D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floatrange(i_from,i_to,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 </w:t>
      </w:r>
    </w:p>
    <w:p w14:paraId="4617A79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tsrange(to_timestamp(i_from)::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,to_timestamp(i_to)::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   </w:t>
      </w:r>
    </w:p>
    <w:p w14:paraId="1484FF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i_code);</w:t>
      </w:r>
    </w:p>
    <w:p w14:paraId="4D3B91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lastval()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i_id;</w:t>
      </w:r>
    </w:p>
    <w:p w14:paraId="015A89F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96AAF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userid=i_userid, changetime=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CE16F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 depth=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floatrange(i_from,i_to,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F9205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 vdepth=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'vdepth'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floatrange(i_from,i_to,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 </w:t>
      </w:r>
    </w:p>
    <w:p w14:paraId="2FE903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'time'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=i_type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tsrange(to_timestamp(i_from)::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,to_timestamp(i_to)::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'[]'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                   </w:t>
      </w:r>
    </w:p>
    <w:p w14:paraId="192F41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code=i_code </w:t>
      </w:r>
    </w:p>
    <w:p w14:paraId="44FAAB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dcdm_markers.id=i_id AND dcdm_markers.wellid=i_wellid AND dcdm_markers.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=i_param;</w:t>
      </w:r>
    </w:p>
    <w:p w14:paraId="5F945E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A0D32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dcdm_markers.id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dcdm_markers.id=i_id;</w:t>
      </w:r>
    </w:p>
    <w:p w14:paraId="47575E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7DDE78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5AC0013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addchangemarker(dcdm_markers.userid%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,dcdm_markers.wellid%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,dcdm_marke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,dcdm_markers.id%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),float8,float8,dcdm_markers.code%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2FC47D2" w14:textId="17332DA3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735C01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SetSortVarPos(i_sysname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BBD1B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10E2CE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 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8231B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 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</w:p>
    <w:p w14:paraId="25D3B5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$$</w:t>
      </w:r>
    </w:p>
    <w:p w14:paraId="45F413E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3FAC8F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Увеличип номер позиции сортировки всех переменных которые больше чем наш номер</w:t>
      </w:r>
    </w:p>
    <w:p w14:paraId="5A08761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sortpos=dcdm_vars.sortpos+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dcdm_vars.sortpos&gt;=i_pos;</w:t>
      </w:r>
    </w:p>
    <w:p w14:paraId="11A70A2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Обновим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позицию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целевой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переменной</w:t>
      </w:r>
    </w:p>
    <w:p w14:paraId="503C493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sortpos=i_pos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dcdm_vars.sysname=i_sysname;</w:t>
      </w:r>
    </w:p>
    <w:p w14:paraId="33D08E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30807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QUERY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dcdm_vars.sysname,dcdm_vars.sortpos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dcdm_vars.sysname=i_sysname;</w:t>
      </w:r>
    </w:p>
    <w:p w14:paraId="461FCD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4D1EE1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34B785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7F76F6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SetSortVarPos(dcdm_vars.sysname%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,dcdm_vars.sortpos%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1D84C67" w14:textId="20FF129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31F7C3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addlythology(</w:t>
      </w:r>
    </w:p>
    <w:p w14:paraId="091B20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i_acgroup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70BDF8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i_from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2F9EB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i_to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8BB22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0E1E95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i_param dcdm_welllog.paramname%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647C6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i_code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A96BC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13C17D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00F8A0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curcode jsonb;</w:t>
      </w:r>
    </w:p>
    <w:p w14:paraId="5D4236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RecCount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0246D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209366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Проверим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группу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доступа</w:t>
      </w:r>
    </w:p>
    <w:p w14:paraId="51D0DB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name=i_param and acgroupid=i_acgroup)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47805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Определим есть ли еще записи за нижней границей диапазона</w:t>
      </w:r>
    </w:p>
    <w:p w14:paraId="1B745A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wellid=i_wellid AND paramname=i_param AND depth&gt;i_to AND isnew is null or isnew=false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9CDF8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Определим чем заканчивается сейчас наш диапазон</w:t>
      </w:r>
    </w:p>
    <w:p w14:paraId="4DB672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curcode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wellid=i_wellid AND paramname=i_param AND depth&lt;=i_to AND isnew is null or isnew=false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B515D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2B837C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 curcode:=jsonb_build_object(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,null);</w:t>
      </w:r>
    </w:p>
    <w:p w14:paraId="6E5205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5BAB1D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все что попадает в наш диапазон</w:t>
      </w:r>
    </w:p>
    <w:p w14:paraId="4E9F60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wellid=i_wellid AND paramname=i_param AND depth between i_from and i_to AND isnew is null or isnew=false;</w:t>
      </w:r>
    </w:p>
    <w:p w14:paraId="53430DD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начала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диапазона</w:t>
      </w:r>
    </w:p>
    <w:p w14:paraId="4E77B0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,depth,paramname, val)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,null,i_from,i_param,jsonb_build_object(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,i_code));</w:t>
      </w:r>
    </w:p>
    <w:p w14:paraId="60AAAC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 DIAGNOSTICS RecCount:=ROW_COUNT;</w:t>
      </w:r>
    </w:p>
    <w:p w14:paraId="0E9974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Добавим данные окончания диапазона только если завершение не null</w:t>
      </w:r>
    </w:p>
    <w:p w14:paraId="30184E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,depth,paramname, val)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,null,i_to,i_param,curcode);  </w:t>
      </w:r>
    </w:p>
    <w:p w14:paraId="2F8402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    </w:t>
      </w:r>
    </w:p>
    <w:p w14:paraId="7666C6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'Forbidden'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'Forbidden'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    </w:t>
      </w:r>
    </w:p>
    <w:p w14:paraId="5FEAD2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     </w:t>
      </w:r>
    </w:p>
    <w:p w14:paraId="4E8F20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RecCount;</w:t>
      </w:r>
    </w:p>
    <w:p w14:paraId="63D278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1C5C0C8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1259C3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addlythology(dcdm_accessgroups.id%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,dcdm_welllog.paramname%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189DB1E8" w14:textId="6E8361D2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     </w:t>
      </w:r>
    </w:p>
    <w:p w14:paraId="74BECA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addsludge(</w:t>
      </w:r>
    </w:p>
    <w:p w14:paraId="5666AE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i_acgroup 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C3F49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i_from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62E302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i_to 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39E281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i_wellid 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41947E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i_params json)</w:t>
      </w:r>
    </w:p>
    <w:p w14:paraId="78D1022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integer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054C1B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3C645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curcodes json;</w:t>
      </w:r>
    </w:p>
    <w:p w14:paraId="78622B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RecCount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93E1D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NewParamCount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;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число уникальных добавляемых параметров</w:t>
      </w:r>
    </w:p>
    <w:p w14:paraId="0F04E8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GrpParamCount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;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число уникальных добавляемых параметров в указанной группе доступа</w:t>
      </w:r>
    </w:p>
    <w:p w14:paraId="4A6156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1338B84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Получим число добавляемых полй и полей в группе доступа</w:t>
      </w:r>
    </w:p>
    <w:p w14:paraId="0202D3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count(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NewParamCount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obj;</w:t>
      </w:r>
    </w:p>
    <w:p w14:paraId="417640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count(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GrpParamCount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a.name=obj-&gt;&gt;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090E1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Проверим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совпадают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счетчики</w:t>
      </w:r>
    </w:p>
    <w:p w14:paraId="012793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NewParamCount=GrpParamCount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64762F2" w14:textId="414CAF1F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Определим есть ли еще записи за нижней границей диапазона хотя</w:t>
      </w:r>
      <w: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бы для одного из наших параметров</w:t>
      </w:r>
    </w:p>
    <w:p w14:paraId="5BABC0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wellid=i_wellid AND paramname in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json_array_elements(i_params) obj) AND depth&gt;i_to AND isnew is null or isnew=false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6F455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Запомним чем заканчивается сейчас наш диапазон чтоб потом вставить эти данные после добавляемого блока</w:t>
      </w:r>
    </w:p>
    <w:p w14:paraId="469006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json_agg(json_build_object(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,a.paramname,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,a.val))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curcodes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E55AA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distinct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(paramname) depth, w.paramname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paramname, w.val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val</w:t>
      </w:r>
    </w:p>
    <w:p w14:paraId="576D4B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w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a.name=w.paramname</w:t>
      </w:r>
    </w:p>
    <w:p w14:paraId="16EC88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a.acgroupid=i_acgroup</w:t>
      </w:r>
    </w:p>
    <w:p w14:paraId="0B4717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(w.isnew is null or w.isnew=false)</w:t>
      </w:r>
    </w:p>
    <w:p w14:paraId="416DA1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w.wellid=i_wellid</w:t>
      </w:r>
    </w:p>
    <w:p w14:paraId="25D329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w.paramname in(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obj)</w:t>
      </w:r>
    </w:p>
    <w:p w14:paraId="30EFA5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and w.depth&lt;=i_to</w:t>
      </w:r>
    </w:p>
    <w:p w14:paraId="74B6A8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order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paramname,depth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desc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a;   </w:t>
      </w:r>
    </w:p>
    <w:p w14:paraId="1E67D9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ELSE</w:t>
      </w:r>
    </w:p>
    <w:p w14:paraId="110C17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Ели данных дальше нет то создадим заглушку с null значениями для всез наших параметров</w:t>
      </w:r>
    </w:p>
    <w:p w14:paraId="17F4A7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json_agg(json_build_object(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,json_build_object(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,null)))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curcodes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obj;</w:t>
      </w:r>
    </w:p>
    <w:p w14:paraId="1FB8A2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0937D1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все что попадает в наш диапазон</w:t>
      </w:r>
    </w:p>
    <w:p w14:paraId="3D5B88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wellid=i_wellid AND paramname in(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obj) AND depth between i_from and i_to AND isnew is null or isnew=false;</w:t>
      </w:r>
    </w:p>
    <w:p w14:paraId="7B8170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начала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диапазона</w:t>
      </w:r>
    </w:p>
    <w:p w14:paraId="2FBF8F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,depth,paramname, val)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,null,i_from,obj-&gt;&gt;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,json_build_object(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,(obj-&gt;&gt;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json_array_elements(i_params) obj;</w:t>
      </w:r>
    </w:p>
    <w:p w14:paraId="62E195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GET DIAGNOSTICS RecCount:=ROW_COUNT;</w:t>
      </w:r>
    </w:p>
    <w:p w14:paraId="03375D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окончания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диапазона</w:t>
      </w:r>
    </w:p>
    <w:p w14:paraId="7E0E6A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,depth,paramname, 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i_wellid,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,null,i_to,obj-&gt;&gt;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,(obj-&gt;&gt;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)::jsonb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json_array_elements(curcodes) obj;</w:t>
      </w:r>
    </w:p>
    <w:p w14:paraId="0A2A11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'Forbidden'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'Forbidden'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                                                                          </w:t>
      </w:r>
    </w:p>
    <w:p w14:paraId="0AF0F36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RecCount;</w:t>
      </w:r>
    </w:p>
    <w:p w14:paraId="58B720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04666C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6864CA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addsludge(dcdm_accessgroups.id%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,dcdm_welllog.depth%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,dcdm_welllog.wellid%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,json)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DAEB336" w14:textId="4D87699B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321E1B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ApplayParamAcGrpFilter(i_acgrp DCDM_Users.AcGroup%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,i_param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482115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)[] IMMUTABLE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382FA8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174DAD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1A1126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array(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unnest(string_to_array(i_param,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 pn</w:t>
      </w:r>
    </w:p>
    <w:p w14:paraId="1F08841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dcdm_acgroupsfld 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a.name=pn.pn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a.acgroupid=i_acgrp));</w:t>
      </w:r>
    </w:p>
    <w:p w14:paraId="24BF64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D882A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BD854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4529EA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ApplayParamAcGrpFilter(DCDM_Users.AcGroup%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41CB5BA" w14:textId="5B7E58C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                                      </w:t>
      </w:r>
    </w:p>
    <w:p w14:paraId="0C749A5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705168CC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Функция подготовки бвзы для открытия проекта.Она удаляет таблицы проекта prj_dcdm_% </w:t>
      </w:r>
    </w:p>
    <w:p w14:paraId="7E2E43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4FE487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prj_clear()</w:t>
      </w:r>
    </w:p>
    <w:p w14:paraId="0D3F30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void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4C4371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5269BB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DECLARE</w:t>
      </w:r>
    </w:p>
    <w:p w14:paraId="3D3B70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 record; </w:t>
      </w:r>
    </w:p>
    <w:p w14:paraId="2C5C42A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6A74DD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все старые таблицы проекта ориентируясь на префикс имени prj_dcdm_</w:t>
      </w:r>
    </w:p>
    <w:p w14:paraId="2055D4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</w:t>
      </w:r>
    </w:p>
    <w:p w14:paraId="17B8969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F76D2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'BASE TABLE'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 ILIKE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'prj_dcdm_%'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C799E4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50B914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'DROP TABLE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|| quote_ident(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.table_name);</w:t>
      </w:r>
    </w:p>
    <w:p w14:paraId="675B34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31026B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44D1ED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4499B2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76CCE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prj_clear()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0436B876" w14:textId="08F0211A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424F2A1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720E4FB4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Функция создает уникальный идентификатор для вызова второго шага восстановления которые записывается </w:t>
      </w:r>
    </w:p>
    <w:p w14:paraId="2A1491B2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 таблицу prj_dcdm_cfg</w:t>
      </w:r>
    </w:p>
    <w:p w14:paraId="722623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*/</w:t>
      </w:r>
    </w:p>
    <w:p w14:paraId="3C25C9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prj_getrestorecode()</w:t>
      </w:r>
    </w:p>
    <w:p w14:paraId="10AEE1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201E191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3DB45E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4B8A8C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guid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=uuid_generate_v4()::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D2B6D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2609D4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,guid);</w:t>
      </w:r>
    </w:p>
    <w:p w14:paraId="62269C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guid;</w:t>
      </w:r>
    </w:p>
    <w:p w14:paraId="7E4FE5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A30900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$$;</w:t>
      </w:r>
    </w:p>
    <w:p w14:paraId="1411C4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8ABE3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prj_getrestorecode()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550E003" w14:textId="3EF2B38D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                                       </w:t>
      </w:r>
    </w:p>
    <w:p w14:paraId="4AAEA74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prj_backup(cfg jsonb)</w:t>
      </w:r>
    </w:p>
    <w:p w14:paraId="295561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4B9703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B7F0D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542426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tbl_list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9DF3B5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 record; </w:t>
      </w:r>
    </w:p>
    <w:p w14:paraId="53F4FF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BEGIN</w:t>
      </w:r>
    </w:p>
    <w:p w14:paraId="790A25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все старые таблицы проекта ориентируясь на префикс имени prj_dcdm_</w:t>
      </w:r>
    </w:p>
    <w:p w14:paraId="155503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</w:t>
      </w:r>
    </w:p>
    <w:p w14:paraId="796B2D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FB30E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'BASE TABLE'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 ILIKE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'prj_dcdm_%'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335309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13911A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'DROP TABLE 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|| quote_ident(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.table_name);</w:t>
      </w:r>
    </w:p>
    <w:p w14:paraId="40B9AF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; </w:t>
      </w:r>
    </w:p>
    <w:p w14:paraId="2E8F7C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Создадим таблицу единичных значений которые должны попасть в проект (это не отражание dcdm_config хотя и пересекается по данным)</w:t>
      </w:r>
    </w:p>
    <w:p w14:paraId="51A805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NOT 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PRIMARY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35EDB8A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'CreateDate'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current_timestamp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);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Дата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создания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7BD0AD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Начнем копирование данных согласно запроса</w:t>
      </w:r>
    </w:p>
    <w:p w14:paraId="0FA1318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Медиатека</w:t>
      </w:r>
    </w:p>
    <w:p w14:paraId="35F706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#&gt;'{Base,SaveMLib}')::bool=true then </w:t>
      </w:r>
    </w:p>
    <w:p w14:paraId="60BD73E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prj_dcdm_mlib(like dcdm_mlib);</w:t>
      </w:r>
    </w:p>
    <w:p w14:paraId="5F1396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dcdm_mlib;</w:t>
      </w:r>
    </w:p>
    <w:p w14:paraId="0D804C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Сохраним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базовые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карты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соответствия</w:t>
      </w:r>
    </w:p>
    <w:p w14:paraId="0E0806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'LYTHNAMEMAP'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'MARKCODEMAP'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4F85D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73A125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Профили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интеграции</w:t>
      </w:r>
    </w:p>
    <w:p w14:paraId="79DD86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#&gt;'{Base,SaveIntg}')::bool=true then </w:t>
      </w:r>
    </w:p>
    <w:p w14:paraId="4286EE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prj_dcdm_profiles(like dcdm_profiles);</w:t>
      </w:r>
    </w:p>
    <w:p w14:paraId="4D7010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prj_dcdm_ipoints(like dcdm_ipoints);</w:t>
      </w:r>
    </w:p>
    <w:p w14:paraId="5F26AE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69FC9F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profileid=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1B809A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FC014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Конфигуратор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ввода</w:t>
      </w:r>
    </w:p>
    <w:p w14:paraId="76D2CA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#&gt;'{Base,SaveCalc}')::bool=true then </w:t>
      </w:r>
    </w:p>
    <w:p w14:paraId="0FACAD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prj_dcdm_vargroups(like dcdm_vargroups); </w:t>
      </w:r>
    </w:p>
    <w:p w14:paraId="6E92D6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prj_dcdm_vars(like dcdm_vars); </w:t>
      </w:r>
    </w:p>
    <w:p w14:paraId="123DA8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prj_dcdm_lags(like dcdm_lags); </w:t>
      </w:r>
    </w:p>
    <w:p w14:paraId="627069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dcdm_vargroups;</w:t>
      </w:r>
    </w:p>
    <w:p w14:paraId="0D856CD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dcdm_vars;</w:t>
      </w:r>
    </w:p>
    <w:p w14:paraId="52AC7B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prj_dcdm_lags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dcdm_lags;</w:t>
      </w:r>
    </w:p>
    <w:p w14:paraId="3E1239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Сохраним скрипты перд и пост обработки</w:t>
      </w:r>
    </w:p>
    <w:p w14:paraId="5C33C0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'VarPreSc'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'VarPostSc'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873B8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A74A9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Публичные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справочники</w:t>
      </w:r>
    </w:p>
    <w:p w14:paraId="08A57A9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#&gt;'{Base,SavePubRef}')::bool=true then </w:t>
      </w:r>
    </w:p>
    <w:p w14:paraId="4F5C13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prj_dcdm_referenceslist(like dcdm_referenceslist); </w:t>
      </w:r>
    </w:p>
    <w:p w14:paraId="1A63DA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prj_dcdm_referencecol(like dcdm_referencecol); </w:t>
      </w:r>
    </w:p>
    <w:p w14:paraId="03B02CE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</w:p>
    <w:p w14:paraId="18B7D5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 </w:t>
      </w:r>
    </w:p>
    <w:p w14:paraId="5F9361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341E1D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dcdm_referencecol.* </w:t>
      </w:r>
    </w:p>
    <w:p w14:paraId="024E27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</w:p>
    <w:p w14:paraId="0B5A1C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dcdm_referenceslist.id=dcdm_referencecol.reflistid</w:t>
      </w:r>
    </w:p>
    <w:p w14:paraId="1AF4B42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dcdm_referenceslist.iswelldep=false</w:t>
      </w:r>
    </w:p>
    <w:p w14:paraId="38AF975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            and 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434EDA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Данные публичных справочников (только если сохраняем структуру)</w:t>
      </w:r>
    </w:p>
    <w:p w14:paraId="4333D2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#&gt;'{Base,SavePubRefData}')::bool=true then   </w:t>
      </w:r>
    </w:p>
    <w:p w14:paraId="360C76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prj_dcdm_referencedata(like dcdm_referencedata); </w:t>
      </w:r>
    </w:p>
    <w:p w14:paraId="171BF2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dcdm_referencedata.* </w:t>
      </w:r>
    </w:p>
    <w:p w14:paraId="263D97A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23EEE5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dcdm_referenceslist.id=dcdm_referencedata.reflistid</w:t>
      </w:r>
    </w:p>
    <w:p w14:paraId="1EE4CD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dcdm_referenceslist.iswelldep=false</w:t>
      </w:r>
    </w:p>
    <w:p w14:paraId="4AA7FE5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               and 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29D461D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53BA24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71B54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</w:p>
    <w:p w14:paraId="5E8B7EA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(jsonb_array_length(cfg-&gt;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2886D3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prj_dcdm_well(like dcdm_well);  </w:t>
      </w:r>
    </w:p>
    <w:p w14:paraId="5776CC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</w:p>
    <w:p w14:paraId="039B18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 </w:t>
      </w:r>
    </w:p>
    <w:p w14:paraId="701746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47FCAF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3ED6E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Оперативные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справочники</w:t>
      </w:r>
    </w:p>
    <w:p w14:paraId="06C528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#&gt;'{Base,SaveOpRef}')::bool=true then </w:t>
      </w:r>
    </w:p>
    <w:p w14:paraId="54A05B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prj_dcdm_referenceslist(like dcdm_referenceslist); </w:t>
      </w:r>
    </w:p>
    <w:p w14:paraId="26E3AA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prj_dcdm_referencecol(like dcdm_referencecol); </w:t>
      </w:r>
    </w:p>
    <w:p w14:paraId="070818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</w:p>
    <w:p w14:paraId="5CA73EC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</w:t>
      </w:r>
    </w:p>
    <w:p w14:paraId="172005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    and 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429020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dcdm_referencecol.* </w:t>
      </w:r>
    </w:p>
    <w:p w14:paraId="2E34F8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 </w:t>
      </w:r>
    </w:p>
    <w:p w14:paraId="411DEEA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dcdm_referenceslist.id=dcdm_referencecol.reflistid</w:t>
      </w:r>
    </w:p>
    <w:p w14:paraId="34588E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dcdm_referenceslist.iswelldep=true</w:t>
      </w:r>
    </w:p>
    <w:p w14:paraId="446923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        and 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108AB2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#&gt;'{Base,SaveOpRefData}')::bool=true and (jsonb_array_length(cfg-&gt;'Wells')&gt;0) then   </w:t>
      </w:r>
    </w:p>
    <w:p w14:paraId="33EC3F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prj_dcdm_referencedata(like dcdm_referencedata); </w:t>
      </w:r>
    </w:p>
    <w:p w14:paraId="094F5F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dcdm_referencedata.* </w:t>
      </w:r>
    </w:p>
    <w:p w14:paraId="44FFBE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 </w:t>
      </w:r>
    </w:p>
    <w:p w14:paraId="2246FF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dcdm_referenceslist.id=dcdm_referencedata.reflistid</w:t>
      </w:r>
    </w:p>
    <w:p w14:paraId="18B78F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dcdm_referenceslist.iswelldep=true</w:t>
      </w:r>
    </w:p>
    <w:p w14:paraId="54F8BB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               and 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653156B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      and 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30D841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736082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873AC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Скрипты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базы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данных</w:t>
      </w:r>
    </w:p>
    <w:p w14:paraId="68A7AD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#&gt;'{Base,SaveScript}')::bool=true then </w:t>
      </w:r>
    </w:p>
    <w:p w14:paraId="03AD23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prj_dcdm_dbmuserscripts(like dcdm_dbmuserscripts); </w:t>
      </w:r>
    </w:p>
    <w:p w14:paraId="244501E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 </w:t>
      </w:r>
    </w:p>
    <w:p w14:paraId="06665B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ispublic=true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array_agg(trim(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)::uuid)</w:t>
      </w:r>
    </w:p>
    <w:p w14:paraId="1FC959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))::uuid[]);</w:t>
      </w:r>
    </w:p>
    <w:p w14:paraId="0A8652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E151A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Журнал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</w:p>
    <w:p w14:paraId="6AAE55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#&gt;'{Base,SaveWell}')::bool=true and (jsonb_array_length(cfg-&gt;'Wells')&gt;0) then </w:t>
      </w:r>
    </w:p>
    <w:p w14:paraId="3D23BD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Выбранные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параметры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журнала</w:t>
      </w:r>
    </w:p>
    <w:p w14:paraId="1F20B4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(jsonb_array_length(cfg-&gt;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'WellParams'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)&gt;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44C58A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prj_dcdm_welllog(like dcdm_welllog); </w:t>
      </w:r>
    </w:p>
    <w:p w14:paraId="69712C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</w:p>
    <w:p w14:paraId="35B7A8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61D21D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54C0B2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 and paramname=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jsonb_array_elements_text(cfg-&gt;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'WellParams'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7F7D43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                and (isnew is null or isnew=false);</w:t>
      </w:r>
    </w:p>
    <w:p w14:paraId="039148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779739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Индивидуальные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настройки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7F84FB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#&gt;'{Base,SaveWellCfg}')::bool=true then</w:t>
      </w:r>
    </w:p>
    <w:p w14:paraId="2BB132D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NOT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prj_dcdm_welllog(like dcdm_welllog); </w:t>
      </w:r>
    </w:p>
    <w:p w14:paraId="47F85E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</w:p>
    <w:p w14:paraId="1E3F49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 </w:t>
      </w:r>
    </w:p>
    <w:p w14:paraId="7CF7E6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4D4053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            and depth is null and vdepth is null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 null;</w:t>
      </w:r>
    </w:p>
    <w:p w14:paraId="37DB3D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70D459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Инженерные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отметки</w:t>
      </w:r>
    </w:p>
    <w:p w14:paraId="1D75C9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#&gt;'{Base,SaveWellMrk}')::bool=true then</w:t>
      </w:r>
    </w:p>
    <w:p w14:paraId="4AB8CB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prj_dcdm_markers(like dcdm_markers);    </w:t>
      </w:r>
    </w:p>
    <w:p w14:paraId="2E5ADB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</w:t>
      </w:r>
    </w:p>
    <w:p w14:paraId="6E9BEC8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 </w:t>
      </w:r>
    </w:p>
    <w:p w14:paraId="6ECD72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5A9F03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обнулим поле userid так как информация о пользователях не сохраняется в проекте</w:t>
      </w:r>
    </w:p>
    <w:p w14:paraId="2156E87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userid=null;</w:t>
      </w:r>
    </w:p>
    <w:p w14:paraId="1E2043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56BD95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Комментарии</w:t>
      </w:r>
    </w:p>
    <w:p w14:paraId="4225B0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#&gt;'{Base,SaveWellCmt}')::bool=true then</w:t>
      </w:r>
    </w:p>
    <w:p w14:paraId="3AF1E8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prj_dcdm_commentsandfiles(like dcdm_commentsandfiles);    </w:t>
      </w:r>
    </w:p>
    <w:p w14:paraId="6D6255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Копируем все(включая файлы), а потом обнуляем то, что не нужно</w:t>
      </w:r>
    </w:p>
    <w:p w14:paraId="707466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</w:p>
    <w:p w14:paraId="3C8596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 </w:t>
      </w:r>
    </w:p>
    <w:p w14:paraId="6BE10B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33815FE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обнулим поле userid так как информация о пользователях не сохраняется в проекте</w:t>
      </w:r>
    </w:p>
    <w:p w14:paraId="0549A11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userid=null;</w:t>
      </w:r>
    </w:p>
    <w:p w14:paraId="74B617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обнулим данные файла если не указано, что мы должны их скопировать</w:t>
      </w:r>
    </w:p>
    <w:p w14:paraId="089EEE7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#&gt;'{Base,SaveWellCmtFiles}')::bool=false then   </w:t>
      </w:r>
    </w:p>
    <w:p w14:paraId="542F33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filedata=null,orgfilename=null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filedata is not null or orgfilename is not null;</w:t>
      </w:r>
    </w:p>
    <w:p w14:paraId="31DB9C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 </w:t>
      </w:r>
    </w:p>
    <w:p w14:paraId="510130C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35B9CC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3DF05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Составим список созданных таблиц проекта ориентируясь на префикс имени prj_dcdm_</w:t>
      </w:r>
    </w:p>
    <w:p w14:paraId="0DF532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</w:t>
      </w:r>
    </w:p>
    <w:p w14:paraId="129FE4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1B1FD0F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table_type=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'BASE TABLE'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 ILIKE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'prj_dcdm_%'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EA0698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5AFD12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tbl_list:=tbl_list||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row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.table_name||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','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9C308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</w:t>
      </w:r>
    </w:p>
    <w:p w14:paraId="0A2684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2B612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tbl_list;</w:t>
      </w:r>
    </w:p>
    <w:p w14:paraId="1E02803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60FDD3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049AD5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42FEDC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 prj_backup(jsonb)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65C5F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0D139A3" w14:textId="21B7A9C8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                                   </w:t>
      </w:r>
    </w:p>
    <w:p w14:paraId="559CFE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02E0325D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/*</w:t>
      </w:r>
    </w:p>
    <w:p w14:paraId="6DF8DA2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Сбор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проекте</w:t>
      </w:r>
    </w:p>
    <w:p w14:paraId="7ED5BEC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690469C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prj_get_config(i_id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40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</w:t>
      </w:r>
    </w:p>
    <w:p w14:paraId="6959D1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35B4D1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74C50C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DECLARE</w:t>
      </w:r>
    </w:p>
    <w:p w14:paraId="46750C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 jsonb=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'{"Base":{}}'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36236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39CCFB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'prj_dcdm_cfg'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07C658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F3AA8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Медиатека</w:t>
      </w:r>
    </w:p>
    <w:p w14:paraId="685C80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'prj_dcdm_mlib'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'{Base,MLib}'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FBD17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Профили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интеграции</w:t>
      </w:r>
    </w:p>
    <w:p w14:paraId="542D79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6F8B96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'prj_dcdm_ipoints'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920B94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'{Base,Intg}'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7709C7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'{Profiles}'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array_to_json(array_agg(row_to_json(r)))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id,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prj_dcdm_profiles) r)::jsonb);  </w:t>
      </w:r>
    </w:p>
    <w:p w14:paraId="162EE8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0A5F86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Конфигуратор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ввода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</w:p>
    <w:p w14:paraId="1A388C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'prj_dcdm_vargroups'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67C4D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'prj_dcdm_vars'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69BEF0A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'prj_dcdm_lags'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'{Base,Calc}'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D23EC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Структура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публичных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справочников</w:t>
      </w:r>
    </w:p>
    <w:p w14:paraId="462EE1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'prj_dcdm_referenceslist'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F8C18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'prj_dcdm_referencecol'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0C87510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3E3D6B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'{Base,PubRef}'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555084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'{PubRefs}'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array_to_json(array_agg(row_to_json(r)))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id,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iswelldep=false) r)::jsonb);  </w:t>
      </w:r>
    </w:p>
    <w:p w14:paraId="0D058A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'prj_dcdm_referencedata'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289082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4AE989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prj_dcdm_referencedata.* </w:t>
      </w:r>
    </w:p>
    <w:p w14:paraId="7C3A0F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</w:p>
    <w:p w14:paraId="5A5E8E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prj_dcdm_referenceslist.id=prj_dcdm_referencedata.reflistid</w:t>
      </w:r>
    </w:p>
    <w:p w14:paraId="7881351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prj_dcdm_referenceslist.iswelldep=false              </w:t>
      </w:r>
    </w:p>
    <w:p w14:paraId="0FDE2D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</w:p>
    <w:p w14:paraId="59794E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1DCB34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'{Base,PubRefData}'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17BA8D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 </w:t>
      </w:r>
    </w:p>
    <w:p w14:paraId="6AD7A3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D9E47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C38722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C8046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Скрипты</w:t>
      </w:r>
    </w:p>
    <w:p w14:paraId="701481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'prj_dcdm_dbmuserscripts'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5DBA2EA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'{Base,Scripts}'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9C740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'{Scripts}'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array_to_json(array_agg(row_to_json(r)))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id,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prj_dcdm_dbmuserscripts) r)::jsonb);  </w:t>
      </w:r>
    </w:p>
    <w:p w14:paraId="6F1C86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45C6D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</w:t>
      </w:r>
    </w:p>
    <w:p w14:paraId="58D79E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'prj_dcdm_well'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</w:p>
    <w:p w14:paraId="62F95E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'{Wells}'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array_to_json(array_agg(row_to_json(r)))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id,name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prj_dcdm_well) r)::jsonb);</w:t>
      </w:r>
    </w:p>
    <w:p w14:paraId="13BCF44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2F464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Структура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оперативных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справочников</w:t>
      </w:r>
    </w:p>
    <w:p w14:paraId="04B0C2D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'prj_dcdm_referenceslist'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0C2E74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'prj_dcdm_referencecol'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6D28579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3FB62A4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'{Base,OpRef}'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4A7FE2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'{OpRefs}'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[],(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array_to_json(array_agg(row_to_json(r)))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id, name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iswelldep=true) r)::jsonb);  </w:t>
      </w:r>
    </w:p>
    <w:p w14:paraId="271379D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134E84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'prj_dcdm_referencedata'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5BF72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</w:p>
    <w:p w14:paraId="2C9419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prj_dcdm_referencedata.* </w:t>
      </w:r>
    </w:p>
    <w:p w14:paraId="4897C6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</w:p>
    <w:p w14:paraId="01A8967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prj_dcdm_referenceslist.id=prj_dcdm_referencedata.reflistid</w:t>
      </w:r>
    </w:p>
    <w:p w14:paraId="3BA22B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prj_dcdm_referenceslist.iswelldep=true        </w:t>
      </w:r>
    </w:p>
    <w:p w14:paraId="575886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limit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</w:p>
    <w:p w14:paraId="7A3D14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  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1458B8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 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'{Base,OpRefData}'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AA4BF5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--cfg:=jsonb_set(cfg,'{Params}'::text[],(select array_to_json(array_agg(row_to_json(r))) from (SELECT distinct paramname FROM prj_dcdm_welllog where (depth is not null or time is not null or vdepth is not null)) r)::jsonb);                    </w:t>
      </w:r>
    </w:p>
    <w:p w14:paraId="0D4D4F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9EA65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04C3F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827F3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FC6CCA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Журнал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скважины</w:t>
      </w:r>
    </w:p>
    <w:p w14:paraId="68A6FE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'prj_dcdm_welllog'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'{Base,Well}'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 </w:t>
      </w:r>
    </w:p>
    <w:p w14:paraId="697ADB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Инженерные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отметки</w:t>
      </w:r>
    </w:p>
    <w:p w14:paraId="294D84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'prj_dcdm_markers'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'{Base,WellMrk}'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1DE5141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Комментарии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файлы</w:t>
      </w:r>
    </w:p>
    <w:p w14:paraId="783F76E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'prj_dcdm_commentsandfiles'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cfg:=jsonb_set(cfg,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'{Base,WellCmt}'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'true'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 </w:t>
      </w:r>
    </w:p>
    <w:p w14:paraId="35C1C5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      </w:t>
      </w:r>
    </w:p>
    <w:p w14:paraId="65BBE4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743D03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'Project id not 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'PrjIdNotFound'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3B7F6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3710C9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42FCD92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'Project id not 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'PrjIdNotFound'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924181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8BC2F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6664D3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4522B7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cfg::json;</w:t>
      </w:r>
    </w:p>
    <w:p w14:paraId="5FD3C35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59FA6F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778201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517CF6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prj_get_config(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4217F8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2CA7C2EB" w14:textId="5A5841DB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                                      </w:t>
      </w:r>
    </w:p>
    <w:p w14:paraId="3AED8EF5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/*</w:t>
      </w:r>
    </w:p>
    <w:p w14:paraId="469221D3" w14:textId="77777777" w:rsidR="003B795D" w:rsidRPr="003B795D" w:rsidRDefault="003B795D" w:rsidP="003B795D">
      <w:pPr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 данных из таблиц проекта в рабочие таблицы (финал открытия проекта)</w:t>
      </w:r>
    </w:p>
    <w:p w14:paraId="6F2866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*/</w:t>
      </w:r>
    </w:p>
    <w:p w14:paraId="7BFCCDC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CREATE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OR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REPLACE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prj_open_final(i_id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40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),cfg jsonb,i_userid 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</w:t>
      </w:r>
    </w:p>
    <w:p w14:paraId="2C6FC0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 VOLATILE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LANGUAGE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'plpgsql'</w:t>
      </w:r>
    </w:p>
    <w:p w14:paraId="56344F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$$</w:t>
      </w:r>
    </w:p>
    <w:p w14:paraId="2FCCBB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DECLARE</w:t>
      </w:r>
    </w:p>
    <w:p w14:paraId="5C51134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v_r record;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Промежуточные данные для переноса</w:t>
      </w:r>
    </w:p>
    <w:p w14:paraId="2D5DC23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v_new_id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;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Новый идентификатор перенесенной записи</w:t>
      </w:r>
    </w:p>
    <w:p w14:paraId="00F0AB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</w:p>
    <w:p w14:paraId="2BDCCB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'prj_dcdm_cfg'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=i_id)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507810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#&gt;'{Base,MLib}')::bool=true then  </w:t>
      </w:r>
    </w:p>
    <w:p w14:paraId="290B74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Медиатека</w:t>
      </w:r>
    </w:p>
    <w:p w14:paraId="377AC13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#&gt;'{Base,MLibType}')::int</w:t>
      </w:r>
    </w:p>
    <w:p w14:paraId="7B540B4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6240FB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</w:p>
    <w:p w14:paraId="7209E2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dcdm_mlib; </w:t>
      </w:r>
    </w:p>
    <w:p w14:paraId="004FF8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16EAAE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dcdm_mlib(filename,dir,changetime,filedata)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filename,dir,changetime,filedata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prj_dcdm_mlib;    </w:t>
      </w:r>
    </w:p>
    <w:p w14:paraId="442FD1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При полной замене медиатаке подредактируем также и карты соответствий</w:t>
      </w:r>
    </w:p>
    <w:p w14:paraId="7980EC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'LYTHNAMEMAP'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'MARKCODEMAP'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620F5A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'LYTHNAMEMAP'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'LYTHCODEMAP'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'MARKCODEMAP'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020375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Совместить</w:t>
      </w:r>
    </w:p>
    <w:p w14:paraId="59B3DA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пересекающиеся данные</w:t>
      </w:r>
    </w:p>
    <w:p w14:paraId="63E0A9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prj_dcdm_mlib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dcdm_mlib.dir=prj_dcdm_mlib.dir and dcdm_mlib.filename=prj_dcdm_mlib.filename;</w:t>
      </w:r>
    </w:p>
    <w:p w14:paraId="3CDF19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55F28D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dcdm_mlib(filename,dir,changetime,filedata)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filename,dir,changetime,filedata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prj_dcdm_mlib;</w:t>
      </w:r>
    </w:p>
    <w:p w14:paraId="553DE4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Добавить</w:t>
      </w:r>
    </w:p>
    <w:p w14:paraId="42674D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dcdm_mlib(filename,dir,changetime,filedata)</w:t>
      </w:r>
    </w:p>
    <w:p w14:paraId="102213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prj_dcdm_mlib.filename,prj_dcdm_mlib.dir,prj_dcdm_mlib.changetime,prj_dcdm_mlib.filedata</w:t>
      </w:r>
    </w:p>
    <w:p w14:paraId="065268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(prj_dcdm_mlib.filename=dcdm_mlib.filename and prj_dcdm_mlib.dir=dcdm_mlib.dir)</w:t>
      </w:r>
    </w:p>
    <w:p w14:paraId="228CF6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dcdm_mlib.filename IS NULL;</w:t>
      </w:r>
    </w:p>
    <w:p w14:paraId="14D639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96684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CEF9A6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Точки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интеграции</w:t>
      </w:r>
    </w:p>
    <w:p w14:paraId="3F024B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#&gt;'{Base,Intg}')::bool=true then     </w:t>
      </w:r>
    </w:p>
    <w:p w14:paraId="5616C29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#&gt;'{Base,IntgType}')::int</w:t>
      </w:r>
    </w:p>
    <w:p w14:paraId="42330B7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3B4AD4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</w:p>
    <w:p w14:paraId="40D770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dcdm_profiles; </w:t>
      </w:r>
    </w:p>
    <w:p w14:paraId="2416CB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1997C6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6EA09E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22DBECC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dcdm_profiles(name, description, isactive)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(v_r.name,v_r.description,v_r.isactive)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6A18686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dcdm_ipoints(profileid, pointtype, name, config)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pointtype, name, 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profileid=v_r.id;</w:t>
      </w:r>
    </w:p>
    <w:p w14:paraId="456977B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7A230BA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Совместить</w:t>
      </w:r>
    </w:p>
    <w:p w14:paraId="2D8249B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        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пересекающиеся данные</w:t>
      </w:r>
    </w:p>
    <w:p w14:paraId="7A5332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</w:p>
    <w:p w14:paraId="64C228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 </w:t>
      </w:r>
    </w:p>
    <w:p w14:paraId="0798E3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dcdm_profiles.name=prj_dcdm_profiles.name </w:t>
      </w:r>
    </w:p>
    <w:p w14:paraId="0F6E1A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  and prj_dcdm_profiles.id=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0E0CBA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194EA7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7980068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3F87252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dcdm_profiles(name, description, isactive)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(v_r.name,v_r.description,v_r.isactive)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3EA87D4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dcdm_ipoints(profileid, pointtype, name, config)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pointtype, name, 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profileid=v_r.id;</w:t>
      </w:r>
    </w:p>
    <w:p w14:paraId="60DA73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 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378C8D4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Добавить</w:t>
      </w:r>
    </w:p>
    <w:p w14:paraId="26157A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    Переносим данные которые отсутствуют в основной таблице</w:t>
      </w:r>
    </w:p>
    <w:p w14:paraId="20FAC5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prj_dcdm_profiles.* </w:t>
      </w:r>
    </w:p>
    <w:p w14:paraId="4F68B8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 </w:t>
      </w:r>
    </w:p>
    <w:p w14:paraId="7F86BD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prj_dcdm_profiles.name=dcdm_profiles.name</w:t>
      </w:r>
    </w:p>
    <w:p w14:paraId="6F2B80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dcdm_profiles.id is null and prj_dcdm_profiles.id=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'IProfiles'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72F3DFE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10E0D11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dcdm_profiles(name, description, isactive)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(v_r.name,v_r.description,v_r.isactive)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1BC35B0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dcdm_ipoints(profileid, pointtype, name, config)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pointtype, name, 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prj_dcdm_ipoints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profileid=v_r.id;</w:t>
      </w:r>
    </w:p>
    <w:p w14:paraId="308790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BC350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EE939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45E35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Конфигуратор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ввода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</w:p>
    <w:p w14:paraId="2D428A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#&gt;'{Base,Calc}')::bool=true then     </w:t>
      </w:r>
    </w:p>
    <w:p w14:paraId="6CC7737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 Подготовим дополнительные колонки для переноса данных </w:t>
      </w:r>
    </w:p>
    <w:p w14:paraId="3AA478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ADD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COLUMN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duplicate_column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Игнорируем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ошибку</w:t>
      </w:r>
    </w:p>
    <w:p w14:paraId="52C157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newid=null;  </w:t>
      </w:r>
    </w:p>
    <w:p w14:paraId="5E3928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Определимя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режимом</w:t>
      </w:r>
    </w:p>
    <w:p w14:paraId="51C8B6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#&gt;'{Base,CalcType}')::int</w:t>
      </w:r>
    </w:p>
    <w:p w14:paraId="1C1D652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2EBD79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   </w:t>
      </w:r>
    </w:p>
    <w:p w14:paraId="35DAE92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dcdm_lags;</w:t>
      </w:r>
    </w:p>
    <w:p w14:paraId="2A2F64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dcdm_vars;</w:t>
      </w:r>
    </w:p>
    <w:p w14:paraId="773AA1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dcdm_vargroups;</w:t>
      </w:r>
    </w:p>
    <w:p w14:paraId="1F56735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5293240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группы</w:t>
      </w:r>
    </w:p>
    <w:p w14:paraId="71D9D11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</w:t>
      </w:r>
    </w:p>
    <w:p w14:paraId="4C377A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0764942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dcdm_vargroups(name, iswidget, isimport, isipoint)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(v_r.name, v_r.iswidget, v_r.isimport, v_r.isipoint)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3893EFA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newid=v_new_id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id=v_r.id;  </w:t>
      </w:r>
    </w:p>
    <w:p w14:paraId="1E5E04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17D7087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переменные (без данных о запаздывании)</w:t>
      </w:r>
    </w:p>
    <w:p w14:paraId="2F6D5E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dcdm_vars(sysname,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initexpr, calcexpr, tlrdvg, avgmethod, loggedpar, isexternal, timeout, description, sortpos, groupid, filter)</w:t>
      </w:r>
    </w:p>
    <w:p w14:paraId="11BF07B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initexpr, calcexpr, tlrdvg, avgmethod, loggedpar, isexternal, timeout, description, sortpos, newid, filter</w:t>
      </w:r>
    </w:p>
    <w:p w14:paraId="689811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outer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prj_dcdm_vargroups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prj_dcdm_vars.groupid=prj_dcdm_vargroups.id;  </w:t>
      </w:r>
    </w:p>
    <w:p w14:paraId="2CE859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запаздывание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</w:p>
    <w:p w14:paraId="68BE567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dcdm_lags(sysname, initvar, truncvar)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sysname, initvar, truncvar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prj_dcdm_lags;</w:t>
      </w:r>
    </w:p>
    <w:p w14:paraId="690730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настройки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запаздывания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в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переменных</w:t>
      </w:r>
    </w:p>
    <w:p w14:paraId="53D0033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(lag)=(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lag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prj_dcdm_vars.sysname=dcdm_vars.sysname);</w:t>
      </w:r>
    </w:p>
    <w:p w14:paraId="6E1933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Скрипты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пард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постобработки</w:t>
      </w:r>
    </w:p>
    <w:p w14:paraId="57DF1D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'VarPreSc'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'VarPostSc'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586373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dcdm_config(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data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prj_dcdm_cfg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key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 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'VarPreSc'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'VarPostSc'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);</w:t>
      </w:r>
    </w:p>
    <w:p w14:paraId="2901A7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--when 2 then 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Совместить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 </w:t>
      </w:r>
    </w:p>
    <w:p w14:paraId="3F7FF3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--when 3 then 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Добавить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   </w:t>
      </w:r>
    </w:p>
    <w:p w14:paraId="2AAD9A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'Unsupportrd update type'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'UnsUpdType'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11DEBC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53EB6E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0A08DC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 Публичные справочники ввода   </w:t>
      </w:r>
    </w:p>
    <w:p w14:paraId="110EF1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#&gt;'{Base,PubRef}')::bool=true then     </w:t>
      </w:r>
    </w:p>
    <w:p w14:paraId="054201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#&gt;'{Base,PubRefType}')::int</w:t>
      </w:r>
    </w:p>
    <w:p w14:paraId="5032D3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48EC17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</w:p>
    <w:p w14:paraId="245FCC2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iswelldep=false; </w:t>
      </w:r>
    </w:p>
    <w:p w14:paraId="0A27A5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2E1239B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0C3D11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1DC3E4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7F335E8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70BF0F0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6CAF73C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#&gt;'{Base,PubRefData}')::bool=true then  --and EXISTS(SELECT 1 FROM information_schema.tables WHERE table_schema='public' AND table_name='prj_dcdm_referencedata')</w:t>
      </w:r>
    </w:p>
    <w:p w14:paraId="21FA629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null,v_new_id,subid, grpname, 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1DA593C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422E6F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A04BD3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Совместить</w:t>
      </w:r>
    </w:p>
    <w:p w14:paraId="22DB0B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пересекающиеся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</w:p>
    <w:p w14:paraId="484383C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</w:p>
    <w:p w14:paraId="612360E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</w:p>
    <w:p w14:paraId="25486D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dcdm_referenceslist.sysname=prj_dcdm_referenceslist.sysname and dcdm_referenceslist.iswelldep=false and prj_dcdm_referenceslist.iswelldep=false</w:t>
      </w:r>
    </w:p>
    <w:p w14:paraId="66A493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  and prj_dcdm_referenceslist.id=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52AE7BC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0ACEC8F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iswelldep=false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39FFD55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26A833E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1DDB57A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02BF0A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760465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#&gt;'{Base,PubRefData}')::bool=true then  --and EXISTS(SELECT 1 FROM information_schema.tables WHERE table_schema='public' AND table_name='prj_dcdm_referencedata')</w:t>
      </w:r>
    </w:p>
    <w:p w14:paraId="21A421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null,v_new_id,subid, grpname, 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309B5F4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3A3CD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E0C17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Добавить</w:t>
      </w:r>
    </w:p>
    <w:p w14:paraId="40DE1D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    Переносим данные которые отсутствуют в основной таблице</w:t>
      </w:r>
    </w:p>
    <w:p w14:paraId="241508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prj_dcdm_referenceslist.* </w:t>
      </w:r>
    </w:p>
    <w:p w14:paraId="56043C6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</w:p>
    <w:p w14:paraId="7B8ECA4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prj_dcdm_referenceslist.sysname=dcdm_referenceslist.sysname and prj_dcdm_referenceslist.iswelldep=dcdm_referenceslist.iswelldep </w:t>
      </w:r>
    </w:p>
    <w:p w14:paraId="2FF31E3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 is null and prj_dcdm_referenceslist.iswelldep=false and prj_dcdm_referenceslist.id=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1CDA4F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7E2FDF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0D9E96D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180E298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725CBF7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#&gt;'{Base,PubRefData}')::bool=true then  --and EXISTS(SELECT 1 FROM information_schema.tables WHERE table_schema='public' AND table_name='prj_dcdm_referencedata')</w:t>
      </w:r>
    </w:p>
    <w:p w14:paraId="6B2A2F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null,v_new_id,subid, grpname, val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4C765B1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390B3A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149000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8922DC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5AF24DE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Обработаем скважины так как они нужнв для оперативных справочниов и журнала скважины</w:t>
      </w:r>
    </w:p>
    <w:p w14:paraId="1CA497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lastRenderedPageBreak/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#&gt;'{Base,OpRef}')::bool=true and (cfg#&gt;'{Base,OpRefData}')::bool=true) or (cfg#&gt;'{Base,Well}')::bool=true then     </w:t>
      </w:r>
    </w:p>
    <w:p w14:paraId="714A57E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Подготовим дополнительную колонку для сохранения нового идентификатора скважины</w:t>
      </w:r>
    </w:p>
    <w:p w14:paraId="4C1AE58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BEGIN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ALTER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ADD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COLUMN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; EXCEPTION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duplicate_column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Игнорируем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ошибку</w:t>
      </w:r>
    </w:p>
    <w:p w14:paraId="3EE33C5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newid=null;  </w:t>
      </w:r>
    </w:p>
    <w:p w14:paraId="2E8E8B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создадим новые скважины на которые будут ссылки</w:t>
      </w:r>
    </w:p>
    <w:p w14:paraId="2D7B58C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700ADA6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6B69C67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dcdm_well(name, latitude, longitude, crdate)      </w:t>
      </w:r>
    </w:p>
    <w:p w14:paraId="53F062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(v_r.name, v_r.latitude, v_r.longitude,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#&gt;'{Base,Well}')::bool=true then v_r.crdate else current_timestamp end )</w:t>
      </w:r>
    </w:p>
    <w:p w14:paraId="480E37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648209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UPDATE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newid=v_new_id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id=v_r.id;  </w:t>
      </w:r>
    </w:p>
    <w:p w14:paraId="6BA8DE2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485F16B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02F867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 Оперативные справочники ввода   </w:t>
      </w:r>
    </w:p>
    <w:p w14:paraId="0E95D9A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#&gt;'{Base,OpRef}')::bool=true then     </w:t>
      </w:r>
    </w:p>
    <w:p w14:paraId="25CCA3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#&gt;'{Base,OpRefType}')::int</w:t>
      </w:r>
    </w:p>
    <w:p w14:paraId="36974AF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6522BBA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</w:p>
    <w:p w14:paraId="0085765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iswelldep=true; </w:t>
      </w:r>
    </w:p>
    <w:p w14:paraId="1B19D9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49C53A0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2E51135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776020D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3DD893F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38B1966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0FE3597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#&gt;'{Base,OpRefData}')::bool=true then  --and EXISTS(SELECT 1 FROM information_schema.tables WHERE table_schema='public' AND table_name='prj_dcdm_referencedata')</w:t>
      </w:r>
    </w:p>
    <w:p w14:paraId="1FECDE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</w:p>
    <w:p w14:paraId="5D11BFD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prj_dcdm_well.newid,v_new_id,prj_dcdm_referencedata.subid,prj_dcdm_referencedata.grpname,prj_dcdm_referencedata.val </w:t>
      </w:r>
    </w:p>
    <w:p w14:paraId="0CFAB6D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</w:p>
    <w:p w14:paraId="09450E0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prj_dcdm_referencedata.wellid=prj_dcdm_well.id</w:t>
      </w:r>
    </w:p>
    <w:p w14:paraId="3937032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prj_dcdm_referencedata.reflistid=v_r.id and prj_dcdm_referencedata.wellid=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0E817B6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18684F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4BDB7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Совместить</w:t>
      </w:r>
    </w:p>
    <w:p w14:paraId="2D26AB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пересекающиеся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</w:p>
    <w:p w14:paraId="3F8B50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</w:p>
    <w:p w14:paraId="5EAEAB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</w:p>
    <w:p w14:paraId="6E07E31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dcdm_referenceslist.sysname=prj_dcdm_referenceslist.sysname and dcdm_referenceslist.iswelldep=true and prj_dcdm_referenceslist.iswelldep=true</w:t>
      </w:r>
    </w:p>
    <w:p w14:paraId="3F9FEA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  and prj_dcdm_referenceslist.id=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74FB02D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Переносим данные из проекта</w:t>
      </w:r>
    </w:p>
    <w:p w14:paraId="5CA8754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Переносим данные из проекта</w:t>
      </w:r>
    </w:p>
    <w:p w14:paraId="45A70A5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iswelldep=true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3445842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69EAA08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691C6FB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02F7C8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76C1A5F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#&gt;'{Base,OpRefData}')::bool=true then  --and EXISTS(SELECT 1 FROM information_schema.tables WHERE table_schema='public' AND table_name='prj_dcdm_referencedata')</w:t>
      </w:r>
    </w:p>
    <w:p w14:paraId="7E098E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</w:p>
    <w:p w14:paraId="4FAE146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prj_dcdm_well.newid,v_new_id,prj_dcdm_referencedata.subid,prj_dcdm_referencedata.grpname,prj_dcdm_referencedata.val </w:t>
      </w:r>
    </w:p>
    <w:p w14:paraId="6450BB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</w:p>
    <w:p w14:paraId="083FD8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prj_dcdm_referencedata.wellid=prj_dcdm_well.id</w:t>
      </w:r>
    </w:p>
    <w:p w14:paraId="1457A9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prj_dcdm_referencedata.reflistid=v_r.id and prj_dcdm_referencedata.wellid=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020A96F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B4DF3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89174B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Добавить</w:t>
      </w:r>
    </w:p>
    <w:p w14:paraId="6F36DAE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    Переносим данные которые отсутствуют в основной таблице</w:t>
      </w:r>
    </w:p>
    <w:p w14:paraId="2678D4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048FDE8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prj_dcdm_referenceslist.* </w:t>
      </w:r>
    </w:p>
    <w:p w14:paraId="1E58BB1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 </w:t>
      </w:r>
    </w:p>
    <w:p w14:paraId="4D0EE16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prj_dcdm_referenceslist.sysname=dcdm_referenceslist.sysname and prj_dcdm_referenceslist.iswelldep=dcdm_referenceslist.iswelldep </w:t>
      </w:r>
    </w:p>
    <w:p w14:paraId="4EE95F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dcdm_referenceslist.id is null and prj_dcdm_referenceslist.iswelldep=true and prj_dcdm_referenceslist.id=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'OpRefs'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</w:t>
      </w:r>
    </w:p>
    <w:p w14:paraId="6A14629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2B18555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dcdm_referenceslist(sysname, name, iswelldep, browsedata)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(v_r.sysname, v_r.name, v_r.iswelldep, v_r.browsedata) returning id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v_new_id;</w:t>
      </w:r>
    </w:p>
    <w:p w14:paraId="5F8DB8F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dcdm_referencecol(reflistid,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v_new_id,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sysname, colname, initexpr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prj_dcdm_referencecol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reflistid=v_r.id;</w:t>
      </w:r>
    </w:p>
    <w:p w14:paraId="5AFD28C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Скопируем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также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если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требуется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   </w:t>
      </w:r>
    </w:p>
    <w:p w14:paraId="3D1246B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#&gt;'{Base,OpRefData}')::bool=true then  --and EXISTS(SELECT 1 FROM information_schema.tables WHERE table_schema='public' AND table_name='prj_dcdm_referencedata')</w:t>
      </w:r>
    </w:p>
    <w:p w14:paraId="012FADF4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dcdm_referencedata(wellid, reflistid, subid, grpname, val) </w:t>
      </w:r>
    </w:p>
    <w:p w14:paraId="1D312A7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prj_dcdm_well.newid,v_new_id,prj_dcdm_referencedata.subid,prj_dcdm_referencedata.grpname,prj_dcdm_referencedata.val </w:t>
      </w:r>
    </w:p>
    <w:p w14:paraId="023682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 </w:t>
      </w:r>
    </w:p>
    <w:p w14:paraId="003B3B7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prj_dcdm_referencedata.wellid=prj_dcdm_well.id</w:t>
      </w:r>
    </w:p>
    <w:p w14:paraId="7B653D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         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prj_dcdm_referencedata.reflistid=v_r.id and prj_dcdm_referencedata.wellid=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75F27B1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268D008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A01C96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7198500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7B44088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Журнал скважины (только добавление)</w:t>
      </w:r>
    </w:p>
    <w:p w14:paraId="7C08A63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#&gt;'{Base,Well}')::bool=true then  </w:t>
      </w:r>
    </w:p>
    <w:p w14:paraId="72DD97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'prj_dcdm_welllog'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3A0CA52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dcdm_welllog(wellid,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delaymsec, depth, vdepth, paramname, val)</w:t>
      </w:r>
    </w:p>
    <w:p w14:paraId="122910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 prj_dcdm_welllog.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mode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prj_dcdm_welllog.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prj_dcdm_welllog.delaymsec, </w:t>
      </w:r>
    </w:p>
    <w:p w14:paraId="4C5B991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 prj_dcdm_welllog.depth, prj_dcdm_welllog.vdepth, prj_dcdm_welllog.paramname, prj_dcdm_welllog.val</w:t>
      </w:r>
    </w:p>
    <w:p w14:paraId="710D443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prj_dcdm_welllog.wellid=prj_dcdm_well.id</w:t>
      </w:r>
    </w:p>
    <w:p w14:paraId="250021D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(prj_dcdm_welllog.isnew is null or prj_dcdm_welllog.isnew=false) </w:t>
      </w:r>
    </w:p>
    <w:p w14:paraId="11201A97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and prj_dcdm_welllog.wellid=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17A8DDA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44B745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'prj_dcdm_markers'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1DBAAA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dcdm_markers(wellid, createtime, changetime,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depth, vdepth,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"time"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code)</w:t>
      </w:r>
    </w:p>
    <w:p w14:paraId="1D2FF25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    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 prj_dcdm_markers.createtime, prj_dcdm_markers.changetime, prj_dcdm_markers.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</w:t>
      </w:r>
    </w:p>
    <w:p w14:paraId="537010D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      prj_dcdm_markers.depth, prj_dcdm_markers.vdepth, prj_dcdm_markers.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time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prj_dcdm_markers.code</w:t>
      </w:r>
    </w:p>
    <w:p w14:paraId="0D43459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prj_dcdm_markers.wellid=prj_dcdm_well.id</w:t>
      </w:r>
    </w:p>
    <w:p w14:paraId="68D1E69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prj_dcdm_markers.wellid=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5787C07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0DEF630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EXISTS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information_schema.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tables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table_schema=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'public'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AND table_name=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'prj_dcdm_commentsandfiles'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</w:p>
    <w:p w14:paraId="33B60C0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 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dcdm_commentsandfiles(wellid, createtime, changetime,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isindexed, snapdepth, snapvdepth, snaptime,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orgfilename, filedata)</w:t>
      </w:r>
    </w:p>
    <w:p w14:paraId="69F8739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prj_dcdm_well.newid, prj_dcdm_commentsandfiles.createtime, prj_dcdm_commentsandfiles.changetime, prj_dcdm_commentsandfiles.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</w:p>
    <w:p w14:paraId="7B78064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     prj_dcdm_commentsandfiles.isindexed, prj_dcdm_commentsandfiles.snapdepth, prj_dcdm_commentsandfiles.snapvdepth, </w:t>
      </w:r>
    </w:p>
    <w:p w14:paraId="4696C7F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            prj_dcdm_commentsandfiles.snaptime, prj_dcdm_commentsandfiles.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comment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prj_dcdm_commentsandfiles.orgfilename, prj_dcdm_commentsandfiles.filedata</w:t>
      </w:r>
    </w:p>
    <w:p w14:paraId="2182ECE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inner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prj_dcdm_well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prj_dcdm_commentsandfiles.wellid=prj_dcdm_well.id      </w:t>
      </w:r>
    </w:p>
    <w:p w14:paraId="36C667E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prj_dcdm_commentsandfiles.wellid=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'Wells'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[]);</w:t>
      </w:r>
    </w:p>
    <w:p w14:paraId="748BEB0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6C4E9B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B4656A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Скрипты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БД</w:t>
      </w:r>
    </w:p>
    <w:p w14:paraId="14777B0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#&gt;'{Base,Scripts}')::bool=true then     </w:t>
      </w:r>
    </w:p>
    <w:p w14:paraId="46B8332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(cfg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>#&gt;'{Base,OpScriptsType}')::int</w:t>
      </w:r>
    </w:p>
    <w:p w14:paraId="239051E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1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Заменить</w:t>
      </w:r>
    </w:p>
    <w:p w14:paraId="72A34E8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Удаляем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старое</w:t>
      </w:r>
    </w:p>
    <w:p w14:paraId="7E09818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dcdm_dbmuserscripts; </w:t>
      </w:r>
    </w:p>
    <w:p w14:paraId="4DBB70F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      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2AE96183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ispublic=true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array_agg(trim(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)::uuid)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))::uuid[])</w:t>
      </w:r>
    </w:p>
    <w:p w14:paraId="564EB7C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24EC46CC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dcdm_dbmuserscripts(id, userid, changetime, name, script, ispublic)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(v_r.id,i_userid,v_r.changetime,v_r.name,v_r.script,v_r.ispublic);</w:t>
      </w:r>
    </w:p>
    <w:p w14:paraId="1764D83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12C7F3E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2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Совместить</w:t>
      </w:r>
    </w:p>
    <w:p w14:paraId="1BE5902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Удалим пересекающиеся данные</w:t>
      </w:r>
    </w:p>
    <w:p w14:paraId="50D920AF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delete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array_agg(trim(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)::uuid)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))::uuid[]);</w:t>
      </w:r>
    </w:p>
    <w:p w14:paraId="34C7A99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Переносим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данные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из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проекта</w:t>
      </w:r>
    </w:p>
    <w:p w14:paraId="6AC22C1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*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ispublic=true and 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array_agg(trim(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)::uuid)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))::uuid[])</w:t>
      </w:r>
    </w:p>
    <w:p w14:paraId="36237D6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0A8F821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dcdm_dbmuserscripts(id, userid, changetime, name, script, ispublic)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(v_r.id,i_userid,v_r.changetime,v_r.name,v_r.script,v_r.ispublic);</w:t>
      </w:r>
    </w:p>
    <w:p w14:paraId="3E7F38E6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>;</w:t>
      </w:r>
    </w:p>
    <w:p w14:paraId="31B6A96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when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color w:val="0052CC"/>
          <w:kern w:val="0"/>
          <w:sz w:val="18"/>
          <w:szCs w:val="18"/>
          <w:shd w:val="clear" w:color="auto" w:fill="F4F5F7"/>
          <w:lang w:eastAsia="ru-RU" w:bidi="ar-SA"/>
        </w:rPr>
        <w:t>3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eastAsia="ru-RU" w:bidi="ar-SA"/>
        </w:rPr>
        <w:t>then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 Добавить</w:t>
      </w:r>
    </w:p>
    <w:p w14:paraId="478D595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>--    Переносим данные которые отсутствуют в основной таблице</w:t>
      </w:r>
    </w:p>
    <w:p w14:paraId="14AA1E2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FOR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v_r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prj_dcdm_dbmuserscripts.* </w:t>
      </w:r>
    </w:p>
    <w:p w14:paraId="5D54729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 </w:t>
      </w:r>
    </w:p>
    <w:p w14:paraId="0BBC3D2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LEFT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JOIN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prj_dcdm_dbmuserscripts.id=dcdm_dbmuserscripts.id</w:t>
      </w:r>
    </w:p>
    <w:p w14:paraId="4F82F38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where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dcdm_dbmuserscripts.id is null and (prj_dcdm_dbmuserscripts.id=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any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((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array_agg(trim(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'"'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::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text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)::uuid)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from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jsonb_array_elements(cfg-&gt;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'Scripts'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))::uuid[]))</w:t>
      </w:r>
    </w:p>
    <w:p w14:paraId="6DC4A31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</w:p>
    <w:p w14:paraId="2BB23DB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             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INSERT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INTO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dcdm_dbmuserscripts(id, userid, changetime, name, script, ispublic)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VALUES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(v_r.id,i_userid,v_r.changetime,v_r.name,v_r.script,v_r.ispublic);            </w:t>
      </w:r>
    </w:p>
    <w:p w14:paraId="6FF584F1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       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LOOP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38FA02FE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lastRenderedPageBreak/>
        <w:t xml:space="preserve">  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case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6A51A469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591D3DB0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</w:t>
      </w:r>
    </w:p>
    <w:p w14:paraId="51D47835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else</w:t>
      </w:r>
    </w:p>
    <w:p w14:paraId="5F1458F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   RAISE EXCEPTION 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'Project id not 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USING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HINT=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'DCDM'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 DETAIL=</w:t>
      </w:r>
      <w:r w:rsidRPr="003B795D">
        <w:rPr>
          <w:rFonts w:ascii="Courier New" w:eastAsia="Times New Roman" w:hAnsi="Courier New" w:cs="Courier New"/>
          <w:color w:val="36B37E"/>
          <w:kern w:val="0"/>
          <w:sz w:val="18"/>
          <w:szCs w:val="18"/>
          <w:shd w:val="clear" w:color="auto" w:fill="F4F5F7"/>
          <w:lang w:val="en-US" w:eastAsia="ru-RU" w:bidi="ar-SA"/>
        </w:rPr>
        <w:t>'PrjIdNotFound'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2AA652D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if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;</w:t>
      </w:r>
    </w:p>
    <w:p w14:paraId="49C53B7A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return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cfg::json;</w:t>
      </w:r>
    </w:p>
    <w:p w14:paraId="2E879FB2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END</w:t>
      </w:r>
    </w:p>
    <w:p w14:paraId="24064A7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$$;</w:t>
      </w:r>
    </w:p>
    <w:p w14:paraId="206409DB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</w:t>
      </w:r>
    </w:p>
    <w:p w14:paraId="38DAE0BD" w14:textId="7777777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EXECUTE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FUNCTION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  prj_open_final(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varchar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>,jsonb,dcdm_users.id%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TYPE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)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3FEC85C2" w14:textId="69D4E05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 </w:t>
      </w:r>
    </w:p>
    <w:p w14:paraId="6FD427CF" w14:textId="26AFB497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  </w:t>
      </w:r>
    </w:p>
    <w:p w14:paraId="39082337" w14:textId="3DAFBACE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 </w:t>
      </w:r>
    </w:p>
    <w:p w14:paraId="083BC7EE" w14:textId="199E4249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 </w:t>
      </w:r>
    </w:p>
    <w:p w14:paraId="7871ABDB" w14:textId="6761AF00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 </w:t>
      </w:r>
    </w:p>
    <w:p w14:paraId="3BDAEBD1" w14:textId="298393F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eastAsia="ru-RU" w:bidi="ar-SA"/>
        </w:rPr>
        <w:t xml:space="preserve">--############################################################################################## </w:t>
      </w:r>
    </w:p>
    <w:p w14:paraId="5895831F" w14:textId="37CFC245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 </w:t>
      </w:r>
    </w:p>
    <w:p w14:paraId="7AD42010" w14:textId="385CA79C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 </w:t>
      </w:r>
    </w:p>
    <w:p w14:paraId="36DF03EB" w14:textId="5596DDA4" w:rsidR="003B795D" w:rsidRPr="003B795D" w:rsidRDefault="003B795D" w:rsidP="003B795D">
      <w:pPr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</w:pPr>
      <w:r w:rsidRPr="003B795D">
        <w:rPr>
          <w:rFonts w:ascii="Consolas" w:eastAsia="Times New Roman" w:hAnsi="Consolas" w:cs="Courier New"/>
          <w:i/>
          <w:iCs/>
          <w:color w:val="505F79"/>
          <w:kern w:val="0"/>
          <w:sz w:val="18"/>
          <w:szCs w:val="18"/>
          <w:shd w:val="clear" w:color="auto" w:fill="F4F5F7"/>
          <w:lang w:val="en-US" w:eastAsia="ru-RU" w:bidi="ar-SA"/>
        </w:rPr>
        <w:t xml:space="preserve">--############################################################################################## </w:t>
      </w:r>
    </w:p>
    <w:p w14:paraId="3FACDBCF" w14:textId="24A61CD3" w:rsidR="000A37D4" w:rsidRPr="003B795D" w:rsidRDefault="003B795D" w:rsidP="003B795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n-US" w:eastAsia="ru-RU" w:bidi="ar-SA"/>
        </w:rPr>
      </w:pP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GRANT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USAGE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,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SELECT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ON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ALL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SEQUENCES IN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SCHEMA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public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</w:t>
      </w:r>
      <w:r w:rsidRPr="003B795D">
        <w:rPr>
          <w:rFonts w:ascii="Courier New" w:eastAsia="Times New Roman" w:hAnsi="Courier New" w:cs="Courier New"/>
          <w:b/>
          <w:bCs/>
          <w:color w:val="0052CC"/>
          <w:kern w:val="0"/>
          <w:sz w:val="18"/>
          <w:szCs w:val="18"/>
          <w:shd w:val="clear" w:color="auto" w:fill="F4F5F7"/>
          <w:lang w:val="en-US" w:eastAsia="ru-RU" w:bidi="ar-SA"/>
        </w:rPr>
        <w:t>TO</w:t>
      </w:r>
      <w:r w:rsidRPr="003B795D">
        <w:rPr>
          <w:rFonts w:ascii="Courier New" w:eastAsia="Times New Roman" w:hAnsi="Courier New" w:cs="Courier New"/>
          <w:color w:val="172B4D"/>
          <w:kern w:val="0"/>
          <w:sz w:val="18"/>
          <w:szCs w:val="18"/>
          <w:shd w:val="clear" w:color="auto" w:fill="F4F5F7"/>
          <w:lang w:val="en-US" w:eastAsia="ru-RU" w:bidi="ar-SA"/>
        </w:rPr>
        <w:t xml:space="preserve"> dcdmsrv;</w:t>
      </w:r>
    </w:p>
    <w:p w14:paraId="7F066139" w14:textId="0828AED1" w:rsidR="000A37D4" w:rsidRPr="001F35E5" w:rsidRDefault="003B795D" w:rsidP="001F35E5">
      <w:pPr>
        <w:spacing w:before="120" w:after="120"/>
        <w:jc w:val="both"/>
        <w:rPr>
          <w:rFonts w:ascii="Open Sans" w:hAnsi="Open Sans" w:cs="Open Sans"/>
        </w:rPr>
      </w:pPr>
      <w:r w:rsidRPr="001F35E5">
        <w:rPr>
          <w:rFonts w:ascii="Open Sans" w:hAnsi="Open Sans" w:cs="Open Sans"/>
        </w:rPr>
        <w:t>Далее откроется окно выбора файла:</w:t>
      </w:r>
    </w:p>
    <w:p w14:paraId="1BC74CCA" w14:textId="68C92779" w:rsidR="003B795D" w:rsidRPr="001F35E5" w:rsidRDefault="003B795D" w:rsidP="001F35E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08AA83B9" wp14:editId="70FB2AF6">
            <wp:extent cx="4132800" cy="3272400"/>
            <wp:effectExtent l="0" t="0" r="127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ECDE" w14:textId="493129F8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 xml:space="preserve">Укажите путь к файлу play.sql, выберите этот файл и нажмите </w:t>
      </w:r>
      <w:r w:rsidRPr="001F35E5">
        <w:rPr>
          <w:rFonts w:ascii="Open Sans" w:eastAsia="Times New Roman" w:hAnsi="Open Sans" w:cs="Open Sans"/>
          <w:b/>
          <w:bCs/>
          <w:kern w:val="0"/>
          <w:lang w:eastAsia="ru-RU" w:bidi="ar-SA"/>
        </w:rPr>
        <w:t xml:space="preserve">Select </w:t>
      </w:r>
      <w:r w:rsidRPr="001F35E5">
        <w:rPr>
          <w:rFonts w:ascii="Open Sans" w:eastAsia="Times New Roman" w:hAnsi="Open Sans" w:cs="Open Sans"/>
          <w:kern w:val="0"/>
          <w:lang w:eastAsia="ru-RU" w:bidi="ar-SA"/>
        </w:rPr>
        <w:t>(Выбрать)</w:t>
      </w:r>
      <w:r w:rsidR="001F35E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78C0EF77" w14:textId="7E23E94E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Далее откроется окно, в котором будет видно, что содержимое скрипта наполнение базы заполнилось</w:t>
      </w:r>
      <w:r w:rsidR="001F35E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07FC43A6" w14:textId="57B0852F" w:rsidR="003B795D" w:rsidRPr="001F35E5" w:rsidRDefault="003B795D" w:rsidP="001F35E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29F24546" wp14:editId="42BA49D9">
            <wp:extent cx="4140000" cy="2246400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5565" w14:textId="7FAFF50D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Для выполнения скрипта нажмите Execute/Refresh (F5) (значек Play)</w:t>
      </w:r>
      <w:r w:rsidR="001F35E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2736CC13" w14:textId="77777777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Во время выполнения скрипта вы увидите заполняющийся список системных сообщений:</w:t>
      </w:r>
    </w:p>
    <w:p w14:paraId="74C4EB53" w14:textId="1F9C0959" w:rsidR="000A37D4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33B7E503" wp14:editId="30D968F3">
            <wp:extent cx="5896798" cy="4525006"/>
            <wp:effectExtent l="0" t="0" r="889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49CE" w14:textId="1C58F128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В случае успеха в конце вы увидите сообщение вида: Query returned successfully in 2 secs 430 msec. (пример)</w:t>
      </w:r>
      <w:r w:rsidR="001F35E5">
        <w:rPr>
          <w:rFonts w:ascii="Open Sans" w:eastAsia="Times New Roman" w:hAnsi="Open Sans" w:cs="Open Sans"/>
          <w:kern w:val="0"/>
          <w:lang w:eastAsia="ru-RU" w:bidi="ar-SA"/>
        </w:rPr>
        <w:t>.</w:t>
      </w:r>
    </w:p>
    <w:p w14:paraId="5D4F3D26" w14:textId="77777777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Готово! Скрипт выполнен, база наполнена.</w:t>
      </w:r>
    </w:p>
    <w:p w14:paraId="43E9C86D" w14:textId="77777777" w:rsidR="003B795D" w:rsidRPr="001F35E5" w:rsidRDefault="003B795D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kern w:val="0"/>
          <w:lang w:eastAsia="ru-RU" w:bidi="ar-SA"/>
        </w:rPr>
        <w:t>Дополнительно вы можете проверить структуру базы данных на наличие созданных таблиц.</w:t>
      </w:r>
    </w:p>
    <w:p w14:paraId="401F515B" w14:textId="4FC69DC5" w:rsidR="003B795D" w:rsidRPr="001F35E5" w:rsidRDefault="001F35E5" w:rsidP="001F35E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5D5A7FE3" wp14:editId="1B2841B5">
            <wp:extent cx="4147200" cy="3139200"/>
            <wp:effectExtent l="0" t="0" r="5715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F7718" w14:textId="24C9BC35" w:rsidR="001F35E5" w:rsidRPr="001F35E5" w:rsidRDefault="001F35E5" w:rsidP="001F35E5">
      <w:pPr>
        <w:spacing w:before="120" w:after="120"/>
        <w:jc w:val="both"/>
        <w:rPr>
          <w:rFonts w:ascii="Open Sans" w:hAnsi="Open Sans" w:cs="Open Sans"/>
        </w:rPr>
      </w:pPr>
      <w:r w:rsidRPr="001F35E5">
        <w:rPr>
          <w:rFonts w:ascii="Open Sans" w:hAnsi="Open Sans" w:cs="Open Sans"/>
        </w:rPr>
        <w:t>Вернитесь в исходное состояние панели PgAdmin 4</w:t>
      </w:r>
    </w:p>
    <w:p w14:paraId="6A4604BC" w14:textId="745207F0" w:rsidR="001F35E5" w:rsidRPr="001F35E5" w:rsidRDefault="001F35E5" w:rsidP="001F35E5">
      <w:pPr>
        <w:spacing w:before="120"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1F35E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0A077B20" wp14:editId="783349CD">
            <wp:extent cx="5177740" cy="2053087"/>
            <wp:effectExtent l="0" t="0" r="444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3095" cy="206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7505" w14:textId="37582897" w:rsidR="000A37D4" w:rsidRPr="001F35E5" w:rsidRDefault="001F35E5" w:rsidP="001F35E5">
      <w:pPr>
        <w:spacing w:before="120" w:after="120"/>
        <w:jc w:val="both"/>
        <w:rPr>
          <w:rFonts w:ascii="Open Sans" w:eastAsia="Times New Roman" w:hAnsi="Open Sans" w:cs="Open Sans"/>
          <w:kern w:val="0"/>
          <w:lang w:val="en-US" w:eastAsia="ru-RU" w:bidi="ar-SA"/>
        </w:rPr>
      </w:pPr>
      <w:r w:rsidRPr="001F35E5">
        <w:rPr>
          <w:rFonts w:ascii="Open Sans" w:hAnsi="Open Sans" w:cs="Open Sans"/>
        </w:rPr>
        <w:t xml:space="preserve">Перейдите к Разделу 2.5. «Установка Системы </w:t>
      </w:r>
      <w:r w:rsidRPr="001F35E5">
        <w:rPr>
          <w:rFonts w:ascii="Open Sans" w:hAnsi="Open Sans" w:cs="Open Sans"/>
          <w:lang w:val="en-US"/>
        </w:rPr>
        <w:t>DCDM</w:t>
      </w:r>
      <w:r w:rsidRPr="001F35E5">
        <w:rPr>
          <w:rFonts w:ascii="Open Sans" w:hAnsi="Open Sans" w:cs="Open Sans"/>
        </w:rPr>
        <w:t>»</w:t>
      </w:r>
      <w:r w:rsidRPr="001F35E5">
        <w:rPr>
          <w:rFonts w:ascii="Open Sans" w:hAnsi="Open Sans" w:cs="Open Sans"/>
          <w:lang w:val="en-US"/>
        </w:rPr>
        <w:t>.</w:t>
      </w:r>
    </w:p>
    <w:p w14:paraId="6948DD64" w14:textId="461287FC" w:rsidR="000A37D4" w:rsidRPr="00F46CF5" w:rsidRDefault="00F46CF5" w:rsidP="009E3757">
      <w:pPr>
        <w:pStyle w:val="af7"/>
        <w:numPr>
          <w:ilvl w:val="1"/>
          <w:numId w:val="35"/>
        </w:numPr>
        <w:spacing w:before="240" w:after="240"/>
        <w:ind w:left="851" w:hanging="851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10" w:name="_Toc47957341"/>
      <w:r w:rsidRPr="00F46CF5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Настройка логической репликации Системы DCDM</w:t>
      </w:r>
      <w:bookmarkEnd w:id="10"/>
    </w:p>
    <w:p w14:paraId="033C20BE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 xml:space="preserve">Установите параметры конфигурации в файле </w:t>
      </w:r>
      <w:r w:rsidRPr="00F46CF5">
        <w:rPr>
          <w:rStyle w:val="aff0"/>
          <w:rFonts w:ascii="Open Sans" w:hAnsi="Open Sans" w:cs="Open Sans"/>
        </w:rPr>
        <w:t>postgresql.conf</w:t>
      </w:r>
    </w:p>
    <w:p w14:paraId="34C0C7B4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По умолчанию данный файл доступен по следующему пути: C:\Program Files\PostgreSQL\12\data\postgresql.conf</w:t>
      </w:r>
    </w:p>
    <w:p w14:paraId="62BA2473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 xml:space="preserve">Запустите редактирование файла и найдите в нем параметр: </w:t>
      </w:r>
      <w:r w:rsidRPr="00F46CF5">
        <w:rPr>
          <w:rStyle w:val="code"/>
          <w:rFonts w:ascii="Open Sans" w:hAnsi="Open Sans" w:cs="Open Sans"/>
          <w:highlight w:val="lightGray"/>
        </w:rPr>
        <w:t>#wal_level = replica</w:t>
      </w:r>
    </w:p>
    <w:p w14:paraId="1A153B61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 xml:space="preserve">Раскомментируйте строку, далее параметр </w:t>
      </w:r>
      <w:r w:rsidRPr="00F46CF5">
        <w:rPr>
          <w:rStyle w:val="code"/>
          <w:rFonts w:ascii="Open Sans" w:hAnsi="Open Sans" w:cs="Open Sans"/>
          <w:highlight w:val="lightGray"/>
        </w:rPr>
        <w:t>replica</w:t>
      </w:r>
      <w:r w:rsidRPr="00F46CF5">
        <w:rPr>
          <w:rFonts w:ascii="Open Sans" w:hAnsi="Open Sans" w:cs="Open Sans"/>
        </w:rPr>
        <w:t xml:space="preserve"> измените на </w:t>
      </w:r>
      <w:r w:rsidRPr="00F46CF5">
        <w:rPr>
          <w:rStyle w:val="code"/>
          <w:rFonts w:ascii="Open Sans" w:hAnsi="Open Sans" w:cs="Open Sans"/>
          <w:highlight w:val="lightGray"/>
        </w:rPr>
        <w:t>logical</w:t>
      </w:r>
    </w:p>
    <w:p w14:paraId="3B93A56C" w14:textId="5AC3D78D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В результате у вас получится строка</w:t>
      </w:r>
      <w:r>
        <w:rPr>
          <w:rFonts w:ascii="Open Sans" w:hAnsi="Open Sans" w:cs="Open Sans"/>
        </w:rPr>
        <w:t>,</w:t>
      </w:r>
      <w:r w:rsidRPr="00F46CF5">
        <w:rPr>
          <w:rFonts w:ascii="Open Sans" w:hAnsi="Open Sans" w:cs="Open Sans"/>
        </w:rPr>
        <w:t xml:space="preserve"> имеющая следующий вид: </w:t>
      </w:r>
      <w:r w:rsidRPr="00F46CF5">
        <w:rPr>
          <w:rStyle w:val="code"/>
          <w:rFonts w:ascii="Open Sans" w:hAnsi="Open Sans" w:cs="Open Sans"/>
          <w:highlight w:val="lightGray"/>
        </w:rPr>
        <w:t>wal_level = logical</w:t>
      </w:r>
    </w:p>
    <w:p w14:paraId="2A3DE804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Другие необходимые параметры по умолчанию имеют значения, подходящие для базовой настройки.</w:t>
      </w:r>
    </w:p>
    <w:p w14:paraId="23FABBBE" w14:textId="263110D2" w:rsid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lastRenderedPageBreak/>
        <w:t>Далее в файл </w:t>
      </w:r>
      <w:r w:rsidRPr="00F46CF5">
        <w:rPr>
          <w:rStyle w:val="aff0"/>
          <w:rFonts w:ascii="Open Sans" w:hAnsi="Open Sans" w:cs="Open Sans"/>
        </w:rPr>
        <w:t>pg_hba.conf</w:t>
      </w:r>
      <w:r w:rsidRPr="00F46CF5">
        <w:rPr>
          <w:rFonts w:ascii="Open Sans" w:hAnsi="Open Sans" w:cs="Open Sans"/>
        </w:rPr>
        <w:t> необходимо внести изменения, чтобы разрешить репликацию (конкретные значения будут зависеть от фактической конфигурации сети и имени пользователя, с которым вы будете подключаться):</w:t>
      </w:r>
    </w:p>
    <w:p w14:paraId="4237FF60" w14:textId="65FB4F52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74F7B7A7" wp14:editId="3EABF5A3">
            <wp:extent cx="5941060" cy="325755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C068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По умолчанию данный файл доступен по следующему пути: C:\Program Files\PostgreSQL\12\data\pg_hba.conf</w:t>
      </w:r>
    </w:p>
    <w:p w14:paraId="04DC6233" w14:textId="76B13BB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После внесения изменений потребуется выполнить Reload конфигурации PostgreSQL</w:t>
      </w:r>
      <w:r>
        <w:rPr>
          <w:rFonts w:ascii="Open Sans" w:hAnsi="Open Sans" w:cs="Open Sans"/>
        </w:rPr>
        <w:t>:</w:t>
      </w:r>
    </w:p>
    <w:p w14:paraId="751EE636" w14:textId="6CAFA8D4" w:rsidR="00F46CF5" w:rsidRPr="00F46CF5" w:rsidRDefault="00F46CF5" w:rsidP="00F46CF5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A7F3491" wp14:editId="2E57BB17">
            <wp:extent cx="3128400" cy="3150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9CBC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 xml:space="preserve">Также возможно потребуется перезапуск сервиса PostgreSQL (например с помощью службы Windows </w:t>
      </w:r>
      <w:r w:rsidRPr="00F46CF5">
        <w:rPr>
          <w:rStyle w:val="aff0"/>
          <w:rFonts w:ascii="Open Sans" w:hAnsi="Open Sans" w:cs="Open Sans"/>
        </w:rPr>
        <w:t>services.msc</w:t>
      </w:r>
      <w:r w:rsidRPr="00F46CF5">
        <w:rPr>
          <w:rFonts w:ascii="Open Sans" w:hAnsi="Open Sans" w:cs="Open Sans"/>
        </w:rPr>
        <w:t>)</w:t>
      </w:r>
    </w:p>
    <w:p w14:paraId="1B090A02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 xml:space="preserve">Также нужно выполнить в командной строке: </w:t>
      </w:r>
    </w:p>
    <w:p w14:paraId="46E9D19B" w14:textId="07EAD672" w:rsidR="00F46CF5" w:rsidRPr="00F46CF5" w:rsidRDefault="00F46CF5" w:rsidP="00F46CF5">
      <w:pPr>
        <w:pStyle w:val="aff"/>
        <w:spacing w:before="0" w:beforeAutospacing="0" w:after="120" w:afterAutospacing="0"/>
        <w:ind w:firstLine="709"/>
        <w:jc w:val="both"/>
        <w:rPr>
          <w:rFonts w:ascii="Open Sans" w:hAnsi="Open Sans" w:cs="Open Sans"/>
          <w:color w:val="767171" w:themeColor="background2" w:themeShade="80"/>
          <w:lang w:val="en-US"/>
        </w:rPr>
      </w:pPr>
      <w:r w:rsidRPr="00F46CF5">
        <w:rPr>
          <w:rFonts w:ascii="Open Sans" w:hAnsi="Open Sans" w:cs="Open Sans"/>
          <w:color w:val="767171" w:themeColor="background2" w:themeShade="80"/>
          <w:lang w:val="en-US"/>
        </w:rPr>
        <w:t>pg_ctl -D "C:\Program Files\PostgreSQL\12\data" restart</w:t>
      </w:r>
    </w:p>
    <w:p w14:paraId="29ECC115" w14:textId="3931265D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val="en-US" w:eastAsia="ru-RU" w:bidi="ar-SA"/>
        </w:rPr>
      </w:pPr>
      <w:r w:rsidRPr="00F46CF5">
        <w:rPr>
          <w:rFonts w:ascii="Open Sans" w:eastAsia="Times New Roman" w:hAnsi="Open Sans" w:cs="Open Sans"/>
          <w:noProof/>
          <w:kern w:val="0"/>
          <w:lang w:val="en-US" w:eastAsia="ru-RU" w:bidi="ar-SA"/>
        </w:rPr>
        <w:lastRenderedPageBreak/>
        <w:drawing>
          <wp:inline distT="0" distB="0" distL="0" distR="0" wp14:anchorId="2D9983FF" wp14:editId="2220ED98">
            <wp:extent cx="5941060" cy="3420745"/>
            <wp:effectExtent l="0" t="0" r="254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1882" w14:textId="0B61D711" w:rsidR="000A37D4" w:rsidRPr="00F46CF5" w:rsidRDefault="00F46CF5" w:rsidP="00F46CF5">
      <w:pPr>
        <w:spacing w:after="12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Дополнительные команды:</w:t>
      </w:r>
    </w:p>
    <w:p w14:paraId="1F419CAE" w14:textId="77777777" w:rsidR="00F46CF5" w:rsidRPr="00F46CF5" w:rsidRDefault="00F46CF5" w:rsidP="00C57299">
      <w:pPr>
        <w:pStyle w:val="aff"/>
        <w:spacing w:before="0" w:beforeAutospacing="0" w:after="0" w:afterAutospacing="0"/>
        <w:ind w:firstLine="993"/>
        <w:jc w:val="both"/>
        <w:rPr>
          <w:rFonts w:ascii="Open Sans" w:hAnsi="Open Sans" w:cs="Open Sans"/>
          <w:color w:val="767171" w:themeColor="background2" w:themeShade="80"/>
          <w:lang w:val="en-US"/>
        </w:rPr>
      </w:pPr>
      <w:r w:rsidRPr="00F46CF5">
        <w:rPr>
          <w:rFonts w:ascii="Open Sans" w:hAnsi="Open Sans" w:cs="Open Sans"/>
          <w:color w:val="767171" w:themeColor="background2" w:themeShade="80"/>
          <w:lang w:val="en-US"/>
        </w:rPr>
        <w:t>pg_ctl -D "C:\Program Files\PostgreSQL\12\data" start</w:t>
      </w:r>
    </w:p>
    <w:p w14:paraId="33249335" w14:textId="77777777" w:rsidR="00F46CF5" w:rsidRPr="00F46CF5" w:rsidRDefault="00F46CF5" w:rsidP="00F46CF5">
      <w:pPr>
        <w:pStyle w:val="aff"/>
        <w:spacing w:before="0" w:beforeAutospacing="0" w:after="120" w:afterAutospacing="0"/>
        <w:ind w:firstLine="993"/>
        <w:jc w:val="both"/>
        <w:rPr>
          <w:rFonts w:ascii="Open Sans" w:hAnsi="Open Sans" w:cs="Open Sans"/>
          <w:color w:val="767171" w:themeColor="background2" w:themeShade="80"/>
          <w:lang w:val="en-US"/>
        </w:rPr>
      </w:pPr>
      <w:r w:rsidRPr="00F46CF5">
        <w:rPr>
          <w:rFonts w:ascii="Open Sans" w:hAnsi="Open Sans" w:cs="Open Sans"/>
          <w:color w:val="767171" w:themeColor="background2" w:themeShade="80"/>
          <w:lang w:val="en-US"/>
        </w:rPr>
        <w:t>pg_ctl -D "C:\Program Files\PostgreSQL\12\data" stop</w:t>
      </w:r>
    </w:p>
    <w:p w14:paraId="47545C0E" w14:textId="078C057F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Fonts w:ascii="Open Sans" w:hAnsi="Open Sans" w:cs="Open Sans"/>
        </w:rPr>
        <w:t>Затем в базе данных публикации выполните:</w:t>
      </w:r>
    </w:p>
    <w:p w14:paraId="647E48CB" w14:textId="77777777" w:rsidR="00C57299" w:rsidRDefault="00F46CF5" w:rsidP="00BB5BFE">
      <w:pPr>
        <w:jc w:val="both"/>
        <w:rPr>
          <w:rFonts w:ascii="Open Sans" w:hAnsi="Open Sans" w:cs="Open Sans"/>
          <w:color w:val="0070C0"/>
          <w:lang w:val="en-US"/>
        </w:rPr>
      </w:pPr>
      <w:r w:rsidRPr="00F46CF5">
        <w:rPr>
          <w:rFonts w:ascii="Open Sans" w:hAnsi="Open Sans" w:cs="Open Sans"/>
          <w:color w:val="0070C0"/>
          <w:lang w:val="en-US"/>
        </w:rPr>
        <w:t>CREATE PUBLICATION mypub FOR TABLE dcdm_users, dcdm_vars, dcdm_profiles, dcdm_ipoints, dcdm_well, dcdm_referencecol, dcdm_referenceslist,</w:t>
      </w:r>
    </w:p>
    <w:p w14:paraId="7380594B" w14:textId="5BBB8616" w:rsidR="00F46CF5" w:rsidRDefault="00F46CF5" w:rsidP="00BB5BFE">
      <w:pPr>
        <w:jc w:val="both"/>
        <w:rPr>
          <w:rFonts w:ascii="Open Sans" w:hAnsi="Open Sans" w:cs="Open Sans"/>
          <w:color w:val="0070C0"/>
          <w:lang w:val="en-US"/>
        </w:rPr>
      </w:pPr>
      <w:r w:rsidRPr="00F46CF5">
        <w:rPr>
          <w:rFonts w:ascii="Open Sans" w:hAnsi="Open Sans" w:cs="Open Sans"/>
          <w:color w:val="0070C0"/>
          <w:lang w:val="en-US"/>
        </w:rPr>
        <w:t>dcdm_referencedata, dcdm_accessgroups, dcdm_welllog, dcdm_acgroupsfld, dcdm_config, dcdm_commentsandfilestype,</w:t>
      </w:r>
    </w:p>
    <w:p w14:paraId="4208B2A9" w14:textId="1DEE9A51" w:rsidR="00F46CF5" w:rsidRPr="00F46CF5" w:rsidRDefault="00F46CF5" w:rsidP="00BB5BFE">
      <w:pPr>
        <w:jc w:val="both"/>
        <w:rPr>
          <w:rFonts w:ascii="Open Sans" w:hAnsi="Open Sans" w:cs="Open Sans"/>
          <w:color w:val="0070C0"/>
          <w:lang w:val="en-US"/>
        </w:rPr>
      </w:pPr>
      <w:r w:rsidRPr="00F46CF5">
        <w:rPr>
          <w:rFonts w:ascii="Open Sans" w:hAnsi="Open Sans" w:cs="Open Sans"/>
          <w:color w:val="0070C0"/>
          <w:lang w:val="en-US"/>
        </w:rPr>
        <w:t>dcdm_commentsandfiles,dcdm_messages, dcdm_dbmuserscripts, dcdm_lags, dcdm_vargroups, dcdm_mlib, dcdm_markerstype, dcdm_markers;</w:t>
      </w:r>
    </w:p>
    <w:p w14:paraId="3F8553D4" w14:textId="6ADF4BA6" w:rsidR="00F46CF5" w:rsidRPr="00F46CF5" w:rsidRDefault="00F46CF5" w:rsidP="00BB5BFE">
      <w:pPr>
        <w:spacing w:before="120" w:after="12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И в базе данных подписчика (Внимание! Это пример, используйте ваши реальные данные):</w:t>
      </w:r>
    </w:p>
    <w:p w14:paraId="1366025D" w14:textId="72ADEE7E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color w:val="0070C0"/>
          <w:kern w:val="0"/>
          <w:lang w:val="en-US" w:eastAsia="ru-RU" w:bidi="ar-SA"/>
        </w:rPr>
      </w:pPr>
      <w:r w:rsidRPr="00F46CF5">
        <w:rPr>
          <w:rFonts w:ascii="Open Sans" w:hAnsi="Open Sans" w:cs="Open Sans"/>
          <w:color w:val="0070C0"/>
          <w:lang w:val="en-US"/>
        </w:rPr>
        <w:t>CREATE SUBSCRIPTION mysub CONNECTION 'dbname=dcdm host=127.0.0.1 port=5432 user=repuser password=</w:t>
      </w:r>
      <w:r w:rsidRPr="00F46CF5">
        <w:rPr>
          <w:rFonts w:ascii="Open Sans" w:hAnsi="Open Sans" w:cs="Open Sans"/>
          <w:color w:val="F97A1B"/>
        </w:rPr>
        <w:t>пароль</w:t>
      </w:r>
      <w:r w:rsidRPr="00F46CF5">
        <w:rPr>
          <w:rFonts w:ascii="Open Sans" w:hAnsi="Open Sans" w:cs="Open Sans"/>
          <w:color w:val="F97A1B"/>
          <w:lang w:val="en-US"/>
        </w:rPr>
        <w:t xml:space="preserve"> </w:t>
      </w:r>
      <w:r w:rsidRPr="00F46CF5">
        <w:rPr>
          <w:rFonts w:ascii="Open Sans" w:hAnsi="Open Sans" w:cs="Open Sans"/>
          <w:color w:val="F97A1B"/>
        </w:rPr>
        <w:t>от</w:t>
      </w:r>
      <w:r w:rsidRPr="00F46CF5">
        <w:rPr>
          <w:rFonts w:ascii="Open Sans" w:hAnsi="Open Sans" w:cs="Open Sans"/>
          <w:color w:val="F97A1B"/>
          <w:lang w:val="en-US"/>
        </w:rPr>
        <w:t xml:space="preserve"> </w:t>
      </w:r>
      <w:r w:rsidRPr="00F46CF5">
        <w:rPr>
          <w:rFonts w:ascii="Open Sans" w:hAnsi="Open Sans" w:cs="Open Sans"/>
          <w:color w:val="F97A1B"/>
        </w:rPr>
        <w:t>базы</w:t>
      </w:r>
      <w:r w:rsidRPr="00F46CF5">
        <w:rPr>
          <w:rFonts w:ascii="Open Sans" w:hAnsi="Open Sans" w:cs="Open Sans"/>
          <w:color w:val="F97A1B"/>
          <w:lang w:val="en-US"/>
        </w:rPr>
        <w:t>'</w:t>
      </w:r>
      <w:r w:rsidRPr="00F46CF5">
        <w:rPr>
          <w:rFonts w:ascii="Open Sans" w:hAnsi="Open Sans" w:cs="Open Sans"/>
          <w:color w:val="0070C0"/>
          <w:lang w:val="en-US"/>
        </w:rPr>
        <w:t xml:space="preserve"> PUBLICATION mypub;</w:t>
      </w:r>
    </w:p>
    <w:p w14:paraId="1387D8E6" w14:textId="77777777" w:rsidR="00BB5BFE" w:rsidRDefault="00F46CF5" w:rsidP="00BB5BFE">
      <w:pPr>
        <w:pStyle w:val="aff"/>
        <w:spacing w:before="0" w:beforeAutospacing="0" w:after="0" w:afterAutospacing="0"/>
        <w:jc w:val="both"/>
        <w:rPr>
          <w:rFonts w:ascii="Open Sans" w:hAnsi="Open Sans" w:cs="Open Sans"/>
          <w:lang w:val="en-US"/>
        </w:rPr>
      </w:pPr>
      <w:r w:rsidRPr="00F46CF5">
        <w:rPr>
          <w:rFonts w:ascii="Open Sans" w:hAnsi="Open Sans" w:cs="Open Sans"/>
        </w:rPr>
        <w:t>Показанная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выше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команда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запустит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процесс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репликации</w:t>
      </w:r>
      <w:r w:rsidRPr="00F46CF5">
        <w:rPr>
          <w:rFonts w:ascii="Open Sans" w:hAnsi="Open Sans" w:cs="Open Sans"/>
          <w:lang w:val="en-US"/>
        </w:rPr>
        <w:t xml:space="preserve">, </w:t>
      </w:r>
      <w:r w:rsidRPr="00F46CF5">
        <w:rPr>
          <w:rFonts w:ascii="Open Sans" w:hAnsi="Open Sans" w:cs="Open Sans"/>
        </w:rPr>
        <w:t>который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вначале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синхронизирует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исходное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содержимого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таблиц</w:t>
      </w:r>
      <w:r w:rsidRPr="00F46CF5">
        <w:rPr>
          <w:rFonts w:ascii="Open Sans" w:hAnsi="Open Sans" w:cs="Open Sans"/>
          <w:lang w:val="en-US"/>
        </w:rPr>
        <w:t xml:space="preserve"> dcdm_users, dcdm_vars, dcdm_profiles, dcdm_ipoints, dcdm_well, dcdm_referencecol, dcdm_referenceslist, dcdm_referencedata, dcdm_accessgroups, dcdm_welllog, dcdm_acgroupsfld, dcdm_config, dcdm_commentsandfilestype,</w:t>
      </w:r>
    </w:p>
    <w:p w14:paraId="193DCEEE" w14:textId="5D98B8AF" w:rsidR="00F46CF5" w:rsidRPr="00F46CF5" w:rsidRDefault="00F46CF5" w:rsidP="00BB5BFE">
      <w:pPr>
        <w:pStyle w:val="aff"/>
        <w:spacing w:before="0" w:beforeAutospacing="0" w:after="0" w:afterAutospacing="0"/>
        <w:jc w:val="both"/>
        <w:rPr>
          <w:rFonts w:ascii="Open Sans" w:hAnsi="Open Sans" w:cs="Open Sans"/>
          <w:lang w:val="en-US"/>
        </w:rPr>
      </w:pPr>
      <w:r w:rsidRPr="00F46CF5">
        <w:rPr>
          <w:rFonts w:ascii="Open Sans" w:hAnsi="Open Sans" w:cs="Open Sans"/>
          <w:lang w:val="en-US"/>
        </w:rPr>
        <w:t xml:space="preserve">dcdm_commentsandfiles,dcdm_messages, dcdm_dbmuserscripts, dcdm_lags, dcdm_vargroups, dcdm_mlib, dcdm_markerstype, dcdm_markers, </w:t>
      </w:r>
      <w:r w:rsidRPr="00F46CF5">
        <w:rPr>
          <w:rFonts w:ascii="Open Sans" w:hAnsi="Open Sans" w:cs="Open Sans"/>
        </w:rPr>
        <w:t>а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затем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начнёт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перенос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инкрементальных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изменений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в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этих</w:t>
      </w:r>
      <w:r w:rsidRPr="00F46CF5">
        <w:rPr>
          <w:rFonts w:ascii="Open Sans" w:hAnsi="Open Sans" w:cs="Open Sans"/>
          <w:lang w:val="en-US"/>
        </w:rPr>
        <w:t xml:space="preserve"> </w:t>
      </w:r>
      <w:r w:rsidRPr="00F46CF5">
        <w:rPr>
          <w:rFonts w:ascii="Open Sans" w:hAnsi="Open Sans" w:cs="Open Sans"/>
        </w:rPr>
        <w:t>таблицах</w:t>
      </w:r>
      <w:r w:rsidRPr="00F46CF5">
        <w:rPr>
          <w:rFonts w:ascii="Open Sans" w:hAnsi="Open Sans" w:cs="Open Sans"/>
          <w:lang w:val="en-US"/>
        </w:rPr>
        <w:t>.</w:t>
      </w:r>
    </w:p>
    <w:p w14:paraId="73383476" w14:textId="77777777" w:rsidR="00F46CF5" w:rsidRPr="00F46CF5" w:rsidRDefault="00F46CF5" w:rsidP="00BB5BFE">
      <w:pPr>
        <w:pStyle w:val="aff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Проверка состояния подписки в базе данных подписчика:</w:t>
      </w:r>
    </w:p>
    <w:p w14:paraId="3C023275" w14:textId="18AD587E" w:rsidR="000A37D4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color w:val="0070C0"/>
          <w:kern w:val="0"/>
          <w:lang w:eastAsia="ru-RU" w:bidi="ar-SA"/>
        </w:rPr>
      </w:pPr>
      <w:r w:rsidRPr="00F46CF5">
        <w:rPr>
          <w:rFonts w:ascii="Open Sans" w:hAnsi="Open Sans" w:cs="Open Sans"/>
          <w:color w:val="0070C0"/>
        </w:rPr>
        <w:lastRenderedPageBreak/>
        <w:t>SELECT * FROM pg_stat_subscription</w:t>
      </w:r>
    </w:p>
    <w:p w14:paraId="7BA7925B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Обозначение полей в результатах выполнения запроса</w:t>
      </w:r>
    </w:p>
    <w:p w14:paraId="66A6979B" w14:textId="77777777" w:rsidR="00F46CF5" w:rsidRPr="00F46CF5" w:rsidRDefault="00F46CF5" w:rsidP="00C57299">
      <w:pPr>
        <w:pStyle w:val="aff"/>
        <w:spacing w:before="0" w:beforeAutospacing="0" w:after="0" w:afterAutospacing="0"/>
        <w:ind w:firstLine="426"/>
        <w:jc w:val="both"/>
        <w:rPr>
          <w:rFonts w:ascii="Open Sans" w:hAnsi="Open Sans" w:cs="Open Sans"/>
        </w:rPr>
      </w:pPr>
      <w:r w:rsidRPr="00F46CF5">
        <w:rPr>
          <w:rStyle w:val="aff0"/>
          <w:rFonts w:ascii="Open Sans" w:hAnsi="Open Sans" w:cs="Open Sans"/>
        </w:rPr>
        <w:t>received_lsn</w:t>
      </w:r>
      <w:r w:rsidRPr="00F46CF5">
        <w:rPr>
          <w:rFonts w:ascii="Open Sans" w:hAnsi="Open Sans" w:cs="Open Sans"/>
        </w:rPr>
        <w:t xml:space="preserve"> - позиция в журнале, до которой получены изменения;</w:t>
      </w:r>
    </w:p>
    <w:p w14:paraId="2012FA8A" w14:textId="77777777" w:rsidR="00F46CF5" w:rsidRPr="00F46CF5" w:rsidRDefault="00F46CF5" w:rsidP="00BB5BFE">
      <w:pPr>
        <w:pStyle w:val="aff"/>
        <w:spacing w:before="0" w:beforeAutospacing="0" w:after="120" w:afterAutospacing="0"/>
        <w:ind w:firstLine="426"/>
        <w:jc w:val="both"/>
        <w:rPr>
          <w:rFonts w:ascii="Open Sans" w:hAnsi="Open Sans" w:cs="Open Sans"/>
        </w:rPr>
      </w:pPr>
      <w:r w:rsidRPr="00F46CF5">
        <w:rPr>
          <w:rStyle w:val="aff0"/>
          <w:rFonts w:ascii="Open Sans" w:hAnsi="Open Sans" w:cs="Open Sans"/>
        </w:rPr>
        <w:t>latest_end_lsn</w:t>
      </w:r>
      <w:r w:rsidRPr="00F46CF5">
        <w:rPr>
          <w:rFonts w:ascii="Open Sans" w:hAnsi="Open Sans" w:cs="Open Sans"/>
        </w:rPr>
        <w:t xml:space="preserve"> - позиция в журнале, подтвержденная процессу wal sender.</w:t>
      </w:r>
    </w:p>
    <w:p w14:paraId="132242D2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Получение списка всех процессов в базах данных</w:t>
      </w:r>
    </w:p>
    <w:p w14:paraId="7EB54748" w14:textId="530C9CF2" w:rsidR="000A37D4" w:rsidRPr="00BB5BFE" w:rsidRDefault="00F46CF5" w:rsidP="00F46CF5">
      <w:pPr>
        <w:spacing w:after="120"/>
        <w:jc w:val="both"/>
        <w:rPr>
          <w:rFonts w:ascii="Open Sans" w:hAnsi="Open Sans" w:cs="Open Sans"/>
          <w:color w:val="0070C0"/>
          <w:lang w:val="en-US"/>
        </w:rPr>
      </w:pPr>
      <w:r w:rsidRPr="00BB5BFE">
        <w:rPr>
          <w:rFonts w:ascii="Open Sans" w:hAnsi="Open Sans" w:cs="Open Sans"/>
          <w:color w:val="0070C0"/>
          <w:lang w:val="en-US"/>
        </w:rPr>
        <w:t>SELECT * FROM pg_stat_activity;</w:t>
      </w:r>
    </w:p>
    <w:p w14:paraId="6F8C36F0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Fonts w:ascii="Open Sans" w:hAnsi="Open Sans" w:cs="Open Sans"/>
        </w:rPr>
        <w:t>Проверка статуса репликации</w:t>
      </w:r>
    </w:p>
    <w:p w14:paraId="71249935" w14:textId="77777777" w:rsidR="00F46CF5" w:rsidRPr="00F46CF5" w:rsidRDefault="00F46CF5" w:rsidP="00F46CF5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F46CF5">
        <w:rPr>
          <w:rStyle w:val="aff0"/>
          <w:rFonts w:ascii="Open Sans" w:hAnsi="Open Sans" w:cs="Open Sans"/>
        </w:rPr>
        <w:t>В базе данных публикации:</w:t>
      </w:r>
    </w:p>
    <w:p w14:paraId="25EDDC43" w14:textId="7830D5FF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58F006AD" wp14:editId="3705E50C">
            <wp:extent cx="5941060" cy="245110"/>
            <wp:effectExtent l="0" t="0" r="254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9346" w14:textId="4721F01C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Style w:val="aff0"/>
          <w:rFonts w:ascii="Open Sans" w:hAnsi="Open Sans" w:cs="Open Sans"/>
        </w:rPr>
        <w:t>В базе данных подписчика:</w:t>
      </w:r>
    </w:p>
    <w:p w14:paraId="7998C0DA" w14:textId="03CF0036" w:rsidR="00F46CF5" w:rsidRPr="00F46CF5" w:rsidRDefault="00F46CF5" w:rsidP="00F46CF5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F46CF5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3AF2CE33" wp14:editId="71FCA190">
            <wp:extent cx="5941060" cy="229235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24BF" w14:textId="0B2F9476" w:rsidR="000A37D4" w:rsidRPr="00BB5BFE" w:rsidRDefault="00BB5BFE" w:rsidP="00BB5BFE">
      <w:pPr>
        <w:pStyle w:val="af7"/>
        <w:numPr>
          <w:ilvl w:val="1"/>
          <w:numId w:val="35"/>
        </w:numPr>
        <w:spacing w:before="360" w:after="240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11" w:name="_Toc47957342"/>
      <w:r w:rsidRPr="00BB5BFE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Установка Системы DCDM</w:t>
      </w:r>
      <w:bookmarkEnd w:id="11"/>
    </w:p>
    <w:p w14:paraId="7321BD76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Распакуйте файлы из архива с Системой DCDM на диск C:\\</w:t>
      </w:r>
    </w:p>
    <w:p w14:paraId="706E45C9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После распаковки, на диске C:\\ появятся папки:</w:t>
      </w:r>
    </w:p>
    <w:p w14:paraId="3F12C79E" w14:textId="49B586D2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68C4AC44" wp14:editId="5E1794D5">
            <wp:extent cx="5941060" cy="680085"/>
            <wp:effectExtent l="0" t="0" r="254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D9FF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Далее перейдите к настройкам файла C:\DCDM\st_f.bat</w:t>
      </w:r>
    </w:p>
    <w:p w14:paraId="7D95E1CD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 xml:space="preserve">Нажмите на файл </w:t>
      </w:r>
      <w:r w:rsidRPr="00BB5BFE">
        <w:rPr>
          <w:rStyle w:val="aff0"/>
          <w:rFonts w:ascii="Open Sans" w:hAnsi="Open Sans" w:cs="Open Sans"/>
        </w:rPr>
        <w:t>st_f.bat</w:t>
      </w:r>
      <w:r w:rsidRPr="00BB5BFE">
        <w:rPr>
          <w:rFonts w:ascii="Open Sans" w:hAnsi="Open Sans" w:cs="Open Sans"/>
        </w:rPr>
        <w:t xml:space="preserve"> правой кнопкой мыши и выберите пункт “Изменить”</w:t>
      </w:r>
    </w:p>
    <w:p w14:paraId="5401FF27" w14:textId="2F2E0F65" w:rsidR="00BB5BFE" w:rsidRPr="00BB5BFE" w:rsidRDefault="00BB5BFE" w:rsidP="00BB5BFE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4696B858" wp14:editId="719A59BF">
            <wp:extent cx="4829849" cy="1648055"/>
            <wp:effectExtent l="19050" t="19050" r="2794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6480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117381" w14:textId="44668556" w:rsidR="00BB5BFE" w:rsidRPr="00BB5BFE" w:rsidRDefault="00BB5BFE" w:rsidP="00BB5BFE">
      <w:pPr>
        <w:spacing w:after="12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В данном файле необходимо задать следующие параметры вашего сервера:</w:t>
      </w:r>
    </w:p>
    <w:p w14:paraId="2C16161A" w14:textId="65299D8B" w:rsidR="00BB5BFE" w:rsidRPr="00BB5BFE" w:rsidRDefault="00BB5BFE" w:rsidP="00BB5BFE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lastRenderedPageBreak/>
        <w:drawing>
          <wp:inline distT="0" distB="0" distL="0" distR="0" wp14:anchorId="22FB341C" wp14:editId="1823B033">
            <wp:extent cx="4356340" cy="2331825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76196" cy="2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BCBC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После установки параметров, сохраните изменения и закройте файл.</w:t>
      </w:r>
    </w:p>
    <w:p w14:paraId="650150EF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Далее перейдите к настройкам Node.js</w:t>
      </w:r>
    </w:p>
    <w:p w14:paraId="7E8ADC74" w14:textId="0254E83C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Для выполнения настройки Node.js запустите командную строку Windows</w:t>
      </w:r>
      <w:r>
        <w:rPr>
          <w:rFonts w:ascii="Open Sans" w:hAnsi="Open Sans" w:cs="Open Sans"/>
        </w:rPr>
        <w:t>:</w:t>
      </w:r>
    </w:p>
    <w:p w14:paraId="088DC55A" w14:textId="6C4AC9E2" w:rsidR="00BB5BFE" w:rsidRPr="00BB5BFE" w:rsidRDefault="00BB5BFE" w:rsidP="00BB5BFE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49B0C03F" wp14:editId="7FB7B063">
            <wp:extent cx="5037827" cy="2207684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60754" cy="22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D871" w14:textId="025B60B1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72595487" wp14:editId="178FCA94">
            <wp:extent cx="5941060" cy="348615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2060" w14:textId="72A569D4" w:rsidR="00BB5BFE" w:rsidRPr="00BB5BFE" w:rsidRDefault="00BB5BFE" w:rsidP="00BB5BFE">
      <w:pPr>
        <w:spacing w:after="120"/>
        <w:jc w:val="center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29834A26" wp14:editId="2F2B2F31">
            <wp:extent cx="5028661" cy="173391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86596" cy="175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E2F3" w14:textId="2379FC59" w:rsidR="00BB5BFE" w:rsidRPr="00BB5BFE" w:rsidRDefault="00BB5BFE" w:rsidP="00BB5BFE">
      <w:pPr>
        <w:spacing w:after="12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Далее введите команду:</w:t>
      </w:r>
    </w:p>
    <w:p w14:paraId="19D296C9" w14:textId="7AF83435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401ACF2D" wp14:editId="1D26F7AC">
            <wp:extent cx="5941060" cy="331470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2277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Начнется установка необходимых модулей Node.js, дождитесь завершения установки.</w:t>
      </w:r>
    </w:p>
    <w:p w14:paraId="0E541390" w14:textId="03E75DE9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lastRenderedPageBreak/>
        <w:t>Далее</w:t>
      </w:r>
      <w:r w:rsidRPr="00BB5BFE">
        <w:rPr>
          <w:rFonts w:ascii="Open Sans" w:hAnsi="Open Sans" w:cs="Open Sans"/>
          <w:lang w:val="en-US"/>
        </w:rPr>
        <w:t xml:space="preserve">, </w:t>
      </w:r>
      <w:r w:rsidRPr="00BB5BFE">
        <w:rPr>
          <w:rFonts w:ascii="Open Sans" w:hAnsi="Open Sans" w:cs="Open Sans"/>
        </w:rPr>
        <w:t>введите команду:</w:t>
      </w:r>
    </w:p>
    <w:p w14:paraId="1EF7D456" w14:textId="1271E717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45EBE0CC" wp14:editId="0D15A544">
            <wp:extent cx="5941060" cy="342265"/>
            <wp:effectExtent l="0" t="0" r="254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1618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Начнется установка необходимых сервисов Node.js, дождитесь завершения установки.</w:t>
      </w:r>
    </w:p>
    <w:p w14:paraId="58B778CC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Готово! Установка завершена.</w:t>
      </w:r>
    </w:p>
    <w:p w14:paraId="11A22166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 xml:space="preserve">Запустите Систему DCDM при помощи выполнения файла </w:t>
      </w:r>
      <w:r w:rsidRPr="00BB5BFE">
        <w:rPr>
          <w:rStyle w:val="aff0"/>
          <w:rFonts w:ascii="Open Sans" w:hAnsi="Open Sans" w:cs="Open Sans"/>
        </w:rPr>
        <w:t>st_f.bat</w:t>
      </w:r>
      <w:r w:rsidRPr="00BB5BFE">
        <w:rPr>
          <w:rFonts w:ascii="Open Sans" w:hAnsi="Open Sans" w:cs="Open Sans"/>
        </w:rPr>
        <w:t xml:space="preserve"> из папки C:\\DCDM\</w:t>
      </w:r>
    </w:p>
    <w:p w14:paraId="36BB187A" w14:textId="29EC371F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BB5BFE">
        <w:rPr>
          <w:rFonts w:ascii="Open Sans" w:eastAsia="Times New Roman" w:hAnsi="Open Sans" w:cs="Open Sans"/>
          <w:noProof/>
          <w:kern w:val="0"/>
          <w:lang w:eastAsia="ru-RU" w:bidi="ar-SA"/>
        </w:rPr>
        <w:drawing>
          <wp:inline distT="0" distB="0" distL="0" distR="0" wp14:anchorId="1579BC95" wp14:editId="7A445134">
            <wp:extent cx="5896798" cy="3391373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6438" w14:textId="7323C424" w:rsidR="00BB5BFE" w:rsidRPr="00BB5BFE" w:rsidRDefault="00BB5BFE" w:rsidP="00BB5BFE">
      <w:pPr>
        <w:spacing w:after="12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Запуск Системы DCDM выполнен успешно.</w:t>
      </w:r>
    </w:p>
    <w:p w14:paraId="3E2893F6" w14:textId="35D2C62D" w:rsidR="00BB5BFE" w:rsidRPr="00BB5BFE" w:rsidRDefault="00BB5BFE" w:rsidP="00BB5BFE">
      <w:pPr>
        <w:spacing w:after="120"/>
        <w:jc w:val="both"/>
        <w:rPr>
          <w:rFonts w:ascii="Open Sans" w:hAnsi="Open Sans" w:cs="Open Sans"/>
          <w:lang w:val="en-US"/>
        </w:rPr>
      </w:pPr>
      <w:r w:rsidRPr="00BB5BFE">
        <w:rPr>
          <w:rFonts w:ascii="Open Sans" w:hAnsi="Open Sans" w:cs="Open Sans"/>
        </w:rPr>
        <w:t xml:space="preserve">Далее, для настройки и запуска сервера системы поиска DCDM необходимо перейти к Разделу 2.6. «Развертывание системы поиска </w:t>
      </w:r>
      <w:r w:rsidRPr="00BB5BFE">
        <w:rPr>
          <w:rFonts w:ascii="Open Sans" w:hAnsi="Open Sans" w:cs="Open Sans"/>
          <w:lang w:val="en-US"/>
        </w:rPr>
        <w:t>DCDM</w:t>
      </w:r>
      <w:r w:rsidRPr="00BB5BFE">
        <w:rPr>
          <w:rFonts w:ascii="Open Sans" w:hAnsi="Open Sans" w:cs="Open Sans"/>
        </w:rPr>
        <w:t>»</w:t>
      </w:r>
      <w:r w:rsidRPr="00BB5BFE">
        <w:rPr>
          <w:rFonts w:ascii="Open Sans" w:hAnsi="Open Sans" w:cs="Open Sans"/>
          <w:lang w:val="en-US"/>
        </w:rPr>
        <w:t>.</w:t>
      </w:r>
    </w:p>
    <w:p w14:paraId="4878F263" w14:textId="71B0E2C6" w:rsidR="00BB5BFE" w:rsidRPr="00BB5BFE" w:rsidRDefault="00BB5BFE" w:rsidP="00BB5BFE">
      <w:pPr>
        <w:pStyle w:val="af7"/>
        <w:numPr>
          <w:ilvl w:val="1"/>
          <w:numId w:val="35"/>
        </w:numPr>
        <w:spacing w:before="240" w:after="240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12" w:name="_Toc47957343"/>
      <w:r w:rsidRPr="00BB5BFE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Развертывание системы поиска DCDM</w:t>
      </w:r>
      <w:bookmarkEnd w:id="12"/>
    </w:p>
    <w:p w14:paraId="347CB667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Нажмите правой кнопкой мыши на файл RUN_ME.bat и выберите изменить.</w:t>
      </w:r>
    </w:p>
    <w:p w14:paraId="2F6E702D" w14:textId="59039E08" w:rsidR="00BB5BFE" w:rsidRPr="006D143A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После распаковки архива программы, данный файл имеет путь:</w:t>
      </w:r>
      <w:r w:rsidR="006D143A">
        <w:rPr>
          <w:rFonts w:ascii="Open Sans" w:hAnsi="Open Sans" w:cs="Open Sans"/>
        </w:rPr>
        <w:t xml:space="preserve"> </w:t>
      </w:r>
      <w:r w:rsidRPr="00BB5BFE">
        <w:rPr>
          <w:rFonts w:ascii="Open Sans" w:hAnsi="Open Sans" w:cs="Open Sans"/>
          <w:lang w:val="en-US"/>
        </w:rPr>
        <w:t>C</w:t>
      </w:r>
      <w:r w:rsidRPr="006D143A">
        <w:rPr>
          <w:rFonts w:ascii="Open Sans" w:hAnsi="Open Sans" w:cs="Open Sans"/>
        </w:rPr>
        <w:t>:\\</w:t>
      </w:r>
      <w:r w:rsidRPr="00BB5BFE">
        <w:rPr>
          <w:rFonts w:ascii="Open Sans" w:hAnsi="Open Sans" w:cs="Open Sans"/>
          <w:lang w:val="en-US"/>
        </w:rPr>
        <w:t>DCDMSearchServer</w:t>
      </w:r>
      <w:r w:rsidRPr="006D143A">
        <w:rPr>
          <w:rFonts w:ascii="Open Sans" w:hAnsi="Open Sans" w:cs="Open Sans"/>
        </w:rPr>
        <w:t>\</w:t>
      </w:r>
      <w:r w:rsidRPr="00BB5BFE">
        <w:rPr>
          <w:rFonts w:ascii="Open Sans" w:hAnsi="Open Sans" w:cs="Open Sans"/>
          <w:lang w:val="en-US"/>
        </w:rPr>
        <w:t>Project</w:t>
      </w:r>
      <w:r w:rsidRPr="006D143A">
        <w:rPr>
          <w:rFonts w:ascii="Open Sans" w:hAnsi="Open Sans" w:cs="Open Sans"/>
        </w:rPr>
        <w:t>\</w:t>
      </w:r>
      <w:r w:rsidRPr="00BB5BFE">
        <w:rPr>
          <w:rFonts w:ascii="Open Sans" w:hAnsi="Open Sans" w:cs="Open Sans"/>
          <w:lang w:val="en-US"/>
        </w:rPr>
        <w:t>Script</w:t>
      </w:r>
      <w:r w:rsidRPr="006D143A">
        <w:rPr>
          <w:rFonts w:ascii="Open Sans" w:hAnsi="Open Sans" w:cs="Open Sans"/>
        </w:rPr>
        <w:t>\</w:t>
      </w:r>
      <w:r w:rsidRPr="00BB5BFE">
        <w:rPr>
          <w:rFonts w:ascii="Open Sans" w:hAnsi="Open Sans" w:cs="Open Sans"/>
          <w:lang w:val="en-US"/>
        </w:rPr>
        <w:t>SS</w:t>
      </w:r>
      <w:r w:rsidRPr="006D143A">
        <w:rPr>
          <w:rFonts w:ascii="Open Sans" w:hAnsi="Open Sans" w:cs="Open Sans"/>
        </w:rPr>
        <w:t>\</w:t>
      </w:r>
      <w:r w:rsidRPr="00BB5BFE">
        <w:rPr>
          <w:rFonts w:ascii="Open Sans" w:hAnsi="Open Sans" w:cs="Open Sans"/>
          <w:lang w:val="en-US"/>
        </w:rPr>
        <w:t>RUN</w:t>
      </w:r>
      <w:r w:rsidRPr="006D143A">
        <w:rPr>
          <w:rFonts w:ascii="Open Sans" w:hAnsi="Open Sans" w:cs="Open Sans"/>
        </w:rPr>
        <w:t>_</w:t>
      </w:r>
      <w:r w:rsidRPr="00BB5BFE">
        <w:rPr>
          <w:rFonts w:ascii="Open Sans" w:hAnsi="Open Sans" w:cs="Open Sans"/>
          <w:lang w:val="en-US"/>
        </w:rPr>
        <w:t>ME</w:t>
      </w:r>
      <w:r w:rsidRPr="006D143A">
        <w:rPr>
          <w:rFonts w:ascii="Open Sans" w:hAnsi="Open Sans" w:cs="Open Sans"/>
        </w:rPr>
        <w:t>.</w:t>
      </w:r>
      <w:r w:rsidRPr="00BB5BFE">
        <w:rPr>
          <w:rFonts w:ascii="Open Sans" w:hAnsi="Open Sans" w:cs="Open Sans"/>
          <w:lang w:val="en-US"/>
        </w:rPr>
        <w:t>bat</w:t>
      </w:r>
    </w:p>
    <w:p w14:paraId="3AD23142" w14:textId="26BE2ACB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Отроется редактирование файла, необходимо найти в файле и настроить следующие параметры:</w:t>
      </w:r>
    </w:p>
    <w:p w14:paraId="687C65DE" w14:textId="05022AFD" w:rsidR="00BB5BFE" w:rsidRPr="00BB5BFE" w:rsidRDefault="00BB5BFE" w:rsidP="006D143A">
      <w:pPr>
        <w:pStyle w:val="aff"/>
        <w:spacing w:before="0" w:beforeAutospacing="0" w:after="120" w:afterAutospacing="0"/>
        <w:jc w:val="center"/>
        <w:rPr>
          <w:rFonts w:ascii="Open Sans" w:hAnsi="Open Sans" w:cs="Open Sans"/>
        </w:rPr>
      </w:pPr>
      <w:r w:rsidRPr="00BB5BFE">
        <w:rPr>
          <w:rFonts w:ascii="Open Sans" w:hAnsi="Open Sans" w:cs="Open Sans"/>
          <w:noProof/>
        </w:rPr>
        <w:lastRenderedPageBreak/>
        <w:drawing>
          <wp:inline distT="0" distB="0" distL="0" distR="0" wp14:anchorId="39709F51" wp14:editId="3C9D47DD">
            <wp:extent cx="4382219" cy="289567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1332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34FF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Запустите файл RUN_ME.bat двойным кликом.</w:t>
      </w:r>
    </w:p>
    <w:p w14:paraId="18F6F6CD" w14:textId="2F37F632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Style w:val="aff0"/>
          <w:rFonts w:ascii="Open Sans" w:hAnsi="Open Sans" w:cs="Open Sans"/>
        </w:rPr>
        <w:t>Важно!</w:t>
      </w:r>
      <w:r w:rsidRPr="00BB5BFE">
        <w:rPr>
          <w:rFonts w:ascii="Open Sans" w:hAnsi="Open Sans" w:cs="Open Sans"/>
        </w:rPr>
        <w:t xml:space="preserve"> Запускать Сервер поиска необходимо из директории расположения </w:t>
      </w:r>
      <w:r w:rsidRPr="00BB5BFE">
        <w:rPr>
          <w:rStyle w:val="aff0"/>
          <w:rFonts w:ascii="Open Sans" w:hAnsi="Open Sans" w:cs="Open Sans"/>
        </w:rPr>
        <w:t>RUN_ME.bat</w:t>
      </w:r>
      <w:r w:rsidRPr="00BB5BFE">
        <w:rPr>
          <w:rFonts w:ascii="Open Sans" w:hAnsi="Open Sans" w:cs="Open Sans"/>
        </w:rPr>
        <w:t xml:space="preserve">. </w:t>
      </w:r>
      <w:r w:rsidR="006D143A">
        <w:rPr>
          <w:rFonts w:ascii="Open Sans" w:hAnsi="Open Sans" w:cs="Open Sans"/>
        </w:rPr>
        <w:t>т</w:t>
      </w:r>
      <w:r w:rsidRPr="00BB5BFE">
        <w:rPr>
          <w:rFonts w:ascii="Open Sans" w:hAnsi="Open Sans" w:cs="Open Sans"/>
        </w:rPr>
        <w:t xml:space="preserve">.е </w:t>
      </w:r>
      <w:r w:rsidR="006D143A">
        <w:rPr>
          <w:rFonts w:ascii="Open Sans" w:hAnsi="Open Sans" w:cs="Open Sans"/>
        </w:rPr>
        <w:t>ф</w:t>
      </w:r>
      <w:r w:rsidRPr="00BB5BFE">
        <w:rPr>
          <w:rFonts w:ascii="Open Sans" w:hAnsi="Open Sans" w:cs="Open Sans"/>
        </w:rPr>
        <w:t xml:space="preserve">айл </w:t>
      </w:r>
      <w:r w:rsidRPr="00BB5BFE">
        <w:rPr>
          <w:rStyle w:val="aff0"/>
          <w:rFonts w:ascii="Open Sans" w:hAnsi="Open Sans" w:cs="Open Sans"/>
        </w:rPr>
        <w:t>RUN_ME.bat</w:t>
      </w:r>
      <w:r w:rsidRPr="00BB5BFE">
        <w:rPr>
          <w:rFonts w:ascii="Open Sans" w:hAnsi="Open Sans" w:cs="Open Sans"/>
        </w:rPr>
        <w:t xml:space="preserve"> должен находится в директории </w:t>
      </w:r>
      <w:r w:rsidRPr="00BB5BFE">
        <w:rPr>
          <w:rStyle w:val="aff0"/>
          <w:rFonts w:ascii="Open Sans" w:hAnsi="Open Sans" w:cs="Open Sans"/>
        </w:rPr>
        <w:t>SS</w:t>
      </w:r>
      <w:r w:rsidRPr="00BB5BFE">
        <w:rPr>
          <w:rFonts w:ascii="Open Sans" w:hAnsi="Open Sans" w:cs="Open Sans"/>
        </w:rPr>
        <w:t xml:space="preserve"> (в нашем примере - С:\DCDMSearchServer\Project\Script\SS) или указать путь, если вы запускаете RUN_ME.bat из командной строки. В случае организации запуска через ярлык, обязательно указать путь к объекту (файлу RUN_ME.bat и Рабочую папку (в нашем примере ("C:\DCDMSearchServer\Project\Script\SS").</w:t>
      </w:r>
    </w:p>
    <w:p w14:paraId="5566D9FB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Откроется окно программы сервера поиска DCDM.</w:t>
      </w:r>
    </w:p>
    <w:p w14:paraId="3F37D499" w14:textId="5989CCF6" w:rsidR="00BB5BFE" w:rsidRPr="00BB5BFE" w:rsidRDefault="00BB5BFE" w:rsidP="006D143A">
      <w:pPr>
        <w:pStyle w:val="aff"/>
        <w:spacing w:before="0" w:beforeAutospacing="0" w:after="120" w:afterAutospacing="0"/>
        <w:jc w:val="center"/>
        <w:rPr>
          <w:rFonts w:ascii="Open Sans" w:hAnsi="Open Sans" w:cs="Open Sans"/>
        </w:rPr>
      </w:pPr>
      <w:r w:rsidRPr="00BB5BFE">
        <w:rPr>
          <w:rFonts w:ascii="Open Sans" w:hAnsi="Open Sans" w:cs="Open Sans"/>
          <w:noProof/>
        </w:rPr>
        <w:drawing>
          <wp:inline distT="0" distB="0" distL="0" distR="0" wp14:anchorId="51D00157" wp14:editId="1E88003D">
            <wp:extent cx="4244197" cy="2039847"/>
            <wp:effectExtent l="0" t="0" r="444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74930" cy="20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BBC9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Style w:val="aff0"/>
          <w:rFonts w:ascii="Open Sans" w:hAnsi="Open Sans" w:cs="Open Sans"/>
        </w:rPr>
        <w:t>Важно!</w:t>
      </w:r>
      <w:r w:rsidRPr="00BB5BFE">
        <w:rPr>
          <w:rFonts w:ascii="Open Sans" w:hAnsi="Open Sans" w:cs="Open Sans"/>
        </w:rPr>
        <w:t xml:space="preserve"> Для полного запуска сервера требуется время, поэтому если сразу смотреть на появившееся окно, то в нем может не отображаться строка с </w:t>
      </w:r>
      <w:r w:rsidRPr="00BB5BFE">
        <w:rPr>
          <w:rStyle w:val="aff0"/>
          <w:rFonts w:ascii="Open Sans" w:hAnsi="Open Sans" w:cs="Open Sans"/>
        </w:rPr>
        <w:t>index worker</w:t>
      </w:r>
      <w:r w:rsidRPr="00BB5BFE">
        <w:rPr>
          <w:rFonts w:ascii="Open Sans" w:hAnsi="Open Sans" w:cs="Open Sans"/>
        </w:rPr>
        <w:t>.</w:t>
      </w:r>
    </w:p>
    <w:p w14:paraId="57DAD114" w14:textId="77777777" w:rsidR="00BB5BFE" w:rsidRPr="00BB5BFE" w:rsidRDefault="00BB5BFE" w:rsidP="00BB5BFE">
      <w:pPr>
        <w:pStyle w:val="aff"/>
        <w:spacing w:before="0" w:beforeAutospacing="0" w:after="120" w:afterAutospacing="0"/>
        <w:jc w:val="both"/>
        <w:rPr>
          <w:rFonts w:ascii="Open Sans" w:hAnsi="Open Sans" w:cs="Open Sans"/>
        </w:rPr>
      </w:pPr>
      <w:r w:rsidRPr="00BB5BFE">
        <w:rPr>
          <w:rFonts w:ascii="Open Sans" w:hAnsi="Open Sans" w:cs="Open Sans"/>
        </w:rPr>
        <w:t>Готово! Запуск сервера поиска выполнен успешно.</w:t>
      </w:r>
    </w:p>
    <w:p w14:paraId="1688DE4C" w14:textId="77777777" w:rsidR="00BB5BFE" w:rsidRDefault="00BB5BFE" w:rsidP="00BB5BFE">
      <w:pPr>
        <w:pStyle w:val="aff"/>
      </w:pPr>
    </w:p>
    <w:p w14:paraId="4BB3EA82" w14:textId="77777777" w:rsidR="00BB5BFE" w:rsidRP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7D703AC4" w14:textId="77777777" w:rsidR="00BB5BFE" w:rsidRDefault="00BB5BFE" w:rsidP="00BB5BFE">
      <w:pPr>
        <w:spacing w:after="120"/>
        <w:jc w:val="both"/>
        <w:rPr>
          <w:rFonts w:ascii="Open Sans" w:eastAsia="Times New Roman" w:hAnsi="Open Sans" w:cs="Open Sans"/>
          <w:kern w:val="0"/>
          <w:lang w:eastAsia="ru-RU" w:bidi="ar-SA"/>
        </w:rPr>
      </w:pPr>
    </w:p>
    <w:p w14:paraId="1CD5D635" w14:textId="597D7694" w:rsidR="00BB5BFE" w:rsidRDefault="006D143A" w:rsidP="009E3757">
      <w:pPr>
        <w:pStyle w:val="af7"/>
        <w:numPr>
          <w:ilvl w:val="0"/>
          <w:numId w:val="37"/>
        </w:numPr>
        <w:spacing w:before="240" w:after="240"/>
        <w:ind w:left="709" w:hanging="709"/>
        <w:jc w:val="both"/>
        <w:outlineLvl w:val="1"/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</w:pPr>
      <w:bookmarkStart w:id="13" w:name="_Toc47957344"/>
      <w:r w:rsidRPr="006D143A">
        <w:rPr>
          <w:rFonts w:ascii="Open Sans" w:eastAsia="Times New Roman" w:hAnsi="Open Sans" w:cs="Open Sans"/>
          <w:b/>
          <w:bCs/>
          <w:sz w:val="36"/>
          <w:szCs w:val="36"/>
          <w:lang w:eastAsia="ru-RU"/>
        </w:rPr>
        <w:lastRenderedPageBreak/>
        <w:t>Вход в систему и начало работы</w:t>
      </w:r>
      <w:bookmarkEnd w:id="13"/>
    </w:p>
    <w:p w14:paraId="22E52470" w14:textId="77777777" w:rsidR="009E3757" w:rsidRDefault="006D143A" w:rsidP="00C57299">
      <w:pPr>
        <w:pStyle w:val="af7"/>
        <w:numPr>
          <w:ilvl w:val="1"/>
          <w:numId w:val="38"/>
        </w:numPr>
        <w:spacing w:before="240" w:after="240"/>
        <w:ind w:left="709" w:hanging="709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  <w:bookmarkStart w:id="14" w:name="_Toc47957345"/>
      <w:r w:rsidRPr="009E3757"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  <w:t>Авторизация в Системе DCDM</w:t>
      </w:r>
      <w:bookmarkStart w:id="15" w:name="_Toc47956968"/>
      <w:bookmarkEnd w:id="14"/>
    </w:p>
    <w:p w14:paraId="05AE0C36" w14:textId="2C1AF8EB" w:rsidR="006D143A" w:rsidRPr="009E3757" w:rsidRDefault="006D143A" w:rsidP="00C57299">
      <w:pPr>
        <w:pStyle w:val="aff"/>
        <w:jc w:val="both"/>
        <w:rPr>
          <w:rFonts w:ascii="Open Sans" w:hAnsi="Open Sans" w:cs="Open Sans"/>
        </w:rPr>
      </w:pPr>
      <w:r w:rsidRPr="009E3757">
        <w:rPr>
          <w:rFonts w:ascii="Open Sans" w:hAnsi="Open Sans" w:cs="Open Sans"/>
        </w:rPr>
        <w:t>Откройте браузер, в адресной строке введите адрес сервера Системы DCDM.</w:t>
      </w:r>
      <w:bookmarkEnd w:id="15"/>
    </w:p>
    <w:p w14:paraId="76BBFBA8" w14:textId="77777777" w:rsidR="006D143A" w:rsidRDefault="006D143A" w:rsidP="006D143A">
      <w:pPr>
        <w:spacing w:after="120"/>
        <w:jc w:val="both"/>
        <w:rPr>
          <w:rFonts w:ascii="Open Sans" w:hAnsi="Open Sans" w:cs="Open Sans"/>
          <w:color w:val="0070C0"/>
        </w:rPr>
      </w:pPr>
      <w:r w:rsidRPr="006D143A">
        <w:rPr>
          <w:rFonts w:ascii="Open Sans" w:hAnsi="Open Sans" w:cs="Open Sans"/>
          <w:color w:val="0070C0"/>
        </w:rPr>
        <w:t>Если браузер запускается с сервера, на котором установлена Система DCDM, то</w:t>
      </w:r>
      <w:r>
        <w:rPr>
          <w:rFonts w:ascii="Open Sans" w:hAnsi="Open Sans" w:cs="Open Sans"/>
          <w:color w:val="0070C0"/>
        </w:rPr>
        <w:t xml:space="preserve"> </w:t>
      </w:r>
      <w:r w:rsidRPr="006D143A">
        <w:rPr>
          <w:rFonts w:ascii="Open Sans" w:hAnsi="Open Sans" w:cs="Open Sans"/>
          <w:color w:val="0070C0"/>
        </w:rPr>
        <w:t>панель администрирования по умолчанию будет доступна по следующим</w:t>
      </w:r>
      <w:r>
        <w:rPr>
          <w:rFonts w:ascii="Open Sans" w:hAnsi="Open Sans" w:cs="Open Sans"/>
          <w:color w:val="0070C0"/>
        </w:rPr>
        <w:t xml:space="preserve"> </w:t>
      </w:r>
      <w:r w:rsidRPr="006D143A">
        <w:rPr>
          <w:rFonts w:ascii="Open Sans" w:hAnsi="Open Sans" w:cs="Open Sans"/>
          <w:color w:val="0070C0"/>
        </w:rPr>
        <w:t>адресам: 127.0.0.1, localhost и по IP адресу сервера. Данный вид входа в панель</w:t>
      </w:r>
      <w:r>
        <w:rPr>
          <w:rFonts w:ascii="Open Sans" w:hAnsi="Open Sans" w:cs="Open Sans"/>
          <w:color w:val="0070C0"/>
        </w:rPr>
        <w:t xml:space="preserve"> </w:t>
      </w:r>
      <w:r w:rsidRPr="006D143A">
        <w:rPr>
          <w:rFonts w:ascii="Open Sans" w:hAnsi="Open Sans" w:cs="Open Sans"/>
          <w:color w:val="0070C0"/>
        </w:rPr>
        <w:t>администрирования рекомендуется только для отладки работы Системы DCDM,</w:t>
      </w:r>
      <w:r>
        <w:rPr>
          <w:rFonts w:ascii="Open Sans" w:hAnsi="Open Sans" w:cs="Open Sans"/>
          <w:color w:val="0070C0"/>
        </w:rPr>
        <w:t xml:space="preserve"> </w:t>
      </w:r>
      <w:r w:rsidRPr="006D143A">
        <w:rPr>
          <w:rFonts w:ascii="Open Sans" w:hAnsi="Open Sans" w:cs="Open Sans"/>
          <w:color w:val="0070C0"/>
        </w:rPr>
        <w:t>во всех остальных случаях вход выполняется исключительно из браузеров,</w:t>
      </w:r>
      <w:r>
        <w:rPr>
          <w:rFonts w:ascii="Open Sans" w:hAnsi="Open Sans" w:cs="Open Sans"/>
          <w:color w:val="0070C0"/>
        </w:rPr>
        <w:t xml:space="preserve"> </w:t>
      </w:r>
      <w:r w:rsidRPr="006D143A">
        <w:rPr>
          <w:rFonts w:ascii="Open Sans" w:hAnsi="Open Sans" w:cs="Open Sans"/>
          <w:color w:val="0070C0"/>
        </w:rPr>
        <w:t>установленных на компьютерах, выступающих в роли клиентов Системы DCDM.</w:t>
      </w:r>
    </w:p>
    <w:p w14:paraId="30EC72F0" w14:textId="1583A775" w:rsidR="006D143A" w:rsidRPr="006D143A" w:rsidRDefault="006D143A" w:rsidP="006D143A">
      <w:pPr>
        <w:spacing w:after="120"/>
        <w:jc w:val="both"/>
        <w:rPr>
          <w:rFonts w:ascii="Open Sans" w:hAnsi="Open Sans" w:cs="Open Sans"/>
          <w:color w:val="0070C0"/>
        </w:rPr>
      </w:pPr>
      <w:r w:rsidRPr="006D143A">
        <w:rPr>
          <w:rFonts w:ascii="Open Sans" w:hAnsi="Open Sans" w:cs="Open Sans"/>
        </w:rPr>
        <w:t xml:space="preserve">Для доступа к серверу с компьютера, выступающего в роли клиента Системы DCDM, в адресную строку браузера необходимо указывать IP адрес сервера. </w:t>
      </w:r>
    </w:p>
    <w:p w14:paraId="7A021E1A" w14:textId="535A1E5A" w:rsidR="006D143A" w:rsidRPr="006D143A" w:rsidRDefault="006D143A" w:rsidP="009E3757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Внимание! Не пытайтесь использовать в качестве адреса, значения: 127.0.0.1 и localhost.</w:t>
      </w:r>
    </w:p>
    <w:p w14:paraId="434B4D05" w14:textId="4606BD35" w:rsidR="006D143A" w:rsidRP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Чтобы узнать IP адрес сервера, запустите на сервере Системы DCDM системное приложение “Командная строка“ и выполните команду ipconfig /all</w:t>
      </w:r>
    </w:p>
    <w:p w14:paraId="0B957046" w14:textId="00112C6B" w:rsidR="006D143A" w:rsidRP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После ввода IP адреса сервера, нажмите “Enter“, откроется окно авторизации для ввода логина и пароля.</w:t>
      </w:r>
    </w:p>
    <w:p w14:paraId="2DE1A910" w14:textId="169AD670" w:rsidR="006D143A" w:rsidRPr="006D143A" w:rsidRDefault="006D143A" w:rsidP="00C57299">
      <w:pPr>
        <w:pStyle w:val="aff"/>
        <w:jc w:val="center"/>
        <w:rPr>
          <w:rFonts w:ascii="Open Sans" w:hAnsi="Open Sans" w:cs="Open Sans"/>
        </w:rPr>
      </w:pPr>
      <w:r w:rsidRPr="006D143A">
        <w:rPr>
          <w:rFonts w:ascii="Open Sans" w:hAnsi="Open Sans" w:cs="Open Sans"/>
          <w:noProof/>
        </w:rPr>
        <w:drawing>
          <wp:inline distT="0" distB="0" distL="0" distR="0" wp14:anchorId="192CD44C" wp14:editId="42C4E53B">
            <wp:extent cx="2950234" cy="3018976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60191" cy="30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5517" w14:textId="77777777" w:rsid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По умолчанию, сразу после установки Системы DCDM, единственным существующим пользователем “Администратором” в системе является пользователь со следующими данными:</w:t>
      </w:r>
    </w:p>
    <w:p w14:paraId="4D213D89" w14:textId="581EF5AC" w:rsidR="006D143A" w:rsidRPr="006D143A" w:rsidRDefault="006D143A" w:rsidP="006D143A">
      <w:pPr>
        <w:pStyle w:val="aff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lastRenderedPageBreak/>
        <w:t xml:space="preserve">Логин: </w:t>
      </w:r>
      <w:r w:rsidRPr="006D143A">
        <w:rPr>
          <w:rStyle w:val="aff0"/>
          <w:rFonts w:ascii="Open Sans" w:hAnsi="Open Sans" w:cs="Open Sans"/>
        </w:rPr>
        <w:t>Administrator</w:t>
      </w:r>
      <w:r w:rsidRPr="006D143A">
        <w:rPr>
          <w:rFonts w:ascii="Open Sans" w:hAnsi="Open Sans" w:cs="Open Sans"/>
        </w:rPr>
        <w:br/>
        <w:t xml:space="preserve">Пароль: </w:t>
      </w:r>
      <w:r w:rsidRPr="006D143A">
        <w:rPr>
          <w:rStyle w:val="aff0"/>
          <w:rFonts w:ascii="Open Sans" w:hAnsi="Open Sans" w:cs="Open Sans"/>
        </w:rPr>
        <w:t>admin</w:t>
      </w:r>
      <w:r w:rsidRPr="006D143A">
        <w:rPr>
          <w:rFonts w:ascii="Open Sans" w:hAnsi="Open Sans" w:cs="Open Sans"/>
        </w:rPr>
        <w:br/>
        <w:t>Для входа в систему введите логин и пароль “Администратора” и нажмите на кнопку “Войти“.</w:t>
      </w:r>
    </w:p>
    <w:p w14:paraId="62F847BD" w14:textId="25B44587" w:rsidR="006D143A" w:rsidRPr="006D143A" w:rsidRDefault="006D143A" w:rsidP="006D143A">
      <w:pPr>
        <w:pStyle w:val="aff"/>
        <w:jc w:val="both"/>
        <w:rPr>
          <w:rFonts w:ascii="Open Sans" w:hAnsi="Open Sans" w:cs="Open Sans"/>
          <w:color w:val="0070C0"/>
        </w:rPr>
      </w:pPr>
      <w:r w:rsidRPr="006D143A">
        <w:rPr>
          <w:rFonts w:ascii="Open Sans" w:hAnsi="Open Sans" w:cs="Open Sans"/>
          <w:color w:val="0070C0"/>
        </w:rPr>
        <w:t>Рекомендуем изменить пароль “Администратора” на пароль, соответствующий политике безопасности вашей организации.</w:t>
      </w:r>
    </w:p>
    <w:p w14:paraId="0FDC12EE" w14:textId="29FF0001" w:rsidR="006D143A" w:rsidRP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После успешного входа в систему откроется рабочее пространство панели администратора:</w:t>
      </w:r>
    </w:p>
    <w:p w14:paraId="36AFEFB8" w14:textId="2D131577" w:rsidR="006D143A" w:rsidRPr="006D143A" w:rsidRDefault="006D143A" w:rsidP="00C57299">
      <w:pPr>
        <w:pStyle w:val="aff"/>
        <w:jc w:val="center"/>
        <w:rPr>
          <w:rFonts w:ascii="Open Sans" w:hAnsi="Open Sans" w:cs="Open Sans"/>
        </w:rPr>
      </w:pPr>
      <w:r w:rsidRPr="006D143A">
        <w:rPr>
          <w:rFonts w:ascii="Open Sans" w:hAnsi="Open Sans" w:cs="Open Sans"/>
          <w:noProof/>
        </w:rPr>
        <w:drawing>
          <wp:inline distT="0" distB="0" distL="0" distR="0" wp14:anchorId="75C43ECF" wp14:editId="7C109CB4">
            <wp:extent cx="5339751" cy="2851368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52501" cy="285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B3E29" w14:textId="5CA0CD5E" w:rsidR="006D143A" w:rsidRP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Все готово для начала работы.</w:t>
      </w:r>
    </w:p>
    <w:p w14:paraId="1FF388E9" w14:textId="060993CB" w:rsidR="006D143A" w:rsidRPr="006D143A" w:rsidRDefault="006D143A" w:rsidP="006D143A">
      <w:pPr>
        <w:pStyle w:val="aff"/>
        <w:jc w:val="both"/>
        <w:rPr>
          <w:rFonts w:ascii="Open Sans" w:hAnsi="Open Sans" w:cs="Open Sans"/>
        </w:rPr>
      </w:pPr>
      <w:r w:rsidRPr="006D143A">
        <w:rPr>
          <w:rFonts w:ascii="Open Sans" w:hAnsi="Open Sans" w:cs="Open Sans"/>
        </w:rPr>
        <w:t>Что делать если при попытке входа в систему, всплывает сообщение об ошибке авторизации?</w:t>
      </w:r>
    </w:p>
    <w:p w14:paraId="77F3AD3D" w14:textId="77777777" w:rsidR="006D143A" w:rsidRPr="006D143A" w:rsidRDefault="006D143A" w:rsidP="006D143A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6D143A">
        <w:rPr>
          <w:rFonts w:ascii="Open Sans" w:eastAsia="Times New Roman" w:hAnsi="Open Sans" w:cs="Open Sans"/>
          <w:kern w:val="0"/>
          <w:lang w:eastAsia="ru-RU" w:bidi="ar-SA"/>
        </w:rPr>
        <w:t>Проверьте правильность ввода логина и пароля (пример: лишние пробелы, неверная раскладка клавиатуры, включенный CapsLock и прочее.)</w:t>
      </w:r>
    </w:p>
    <w:p w14:paraId="5A49EEAD" w14:textId="77777777" w:rsidR="006D143A" w:rsidRPr="006D143A" w:rsidRDefault="006D143A" w:rsidP="006D143A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6D143A">
        <w:rPr>
          <w:rFonts w:ascii="Open Sans" w:eastAsia="Times New Roman" w:hAnsi="Open Sans" w:cs="Open Sans"/>
          <w:kern w:val="0"/>
          <w:lang w:eastAsia="ru-RU" w:bidi="ar-SA"/>
        </w:rPr>
        <w:t>Проверьте соединение с базой данных PostgreSQL (пример: состояние сервиса PostgreSQL, файлы конфигурации Системы DCDM и их соответствие с данными установленными в PostgreeSQL, пользователь базы данных, роли, пароль пользователя базы.)</w:t>
      </w:r>
    </w:p>
    <w:p w14:paraId="615643E1" w14:textId="77777777" w:rsidR="006D143A" w:rsidRPr="006D143A" w:rsidRDefault="006D143A" w:rsidP="006D143A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Open Sans" w:eastAsia="Times New Roman" w:hAnsi="Open Sans" w:cs="Open Sans"/>
          <w:kern w:val="0"/>
          <w:lang w:eastAsia="ru-RU" w:bidi="ar-SA"/>
        </w:rPr>
      </w:pPr>
      <w:r w:rsidRPr="006D143A">
        <w:rPr>
          <w:rFonts w:ascii="Open Sans" w:eastAsia="Times New Roman" w:hAnsi="Open Sans" w:cs="Open Sans"/>
          <w:kern w:val="0"/>
          <w:lang w:eastAsia="ru-RU" w:bidi="ar-SA"/>
        </w:rPr>
        <w:t>Проверьте настройки антивирусного программного обеспечения, если оно установлено на сервер.</w:t>
      </w:r>
    </w:p>
    <w:p w14:paraId="387786AC" w14:textId="77777777" w:rsidR="006D143A" w:rsidRDefault="006D143A" w:rsidP="006D143A">
      <w:pPr>
        <w:pStyle w:val="aff"/>
      </w:pPr>
    </w:p>
    <w:p w14:paraId="305C00AA" w14:textId="6B0147DA" w:rsidR="00BB5BFE" w:rsidRPr="000E32DD" w:rsidRDefault="00BB5BFE" w:rsidP="000E32DD">
      <w:pPr>
        <w:spacing w:before="240" w:after="240"/>
        <w:jc w:val="both"/>
        <w:outlineLvl w:val="2"/>
        <w:rPr>
          <w:rFonts w:ascii="Open Sans" w:eastAsia="Times New Roman" w:hAnsi="Open Sans" w:cs="Open Sans"/>
          <w:b/>
          <w:bCs/>
          <w:sz w:val="27"/>
          <w:szCs w:val="27"/>
          <w:lang w:eastAsia="ru-RU"/>
        </w:rPr>
      </w:pPr>
    </w:p>
    <w:sectPr w:rsidR="00BB5BFE" w:rsidRPr="000E32DD" w:rsidSect="005D19F4">
      <w:pgSz w:w="11906" w:h="16838"/>
      <w:pgMar w:top="1701" w:right="1416" w:bottom="851" w:left="1134" w:header="993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18A56" w14:textId="77777777" w:rsidR="000D2D62" w:rsidRDefault="000D2D62">
      <w:r>
        <w:separator/>
      </w:r>
    </w:p>
  </w:endnote>
  <w:endnote w:type="continuationSeparator" w:id="0">
    <w:p w14:paraId="5E6193B4" w14:textId="77777777" w:rsidR="000D2D62" w:rsidRDefault="000D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81765" w14:textId="221548DA" w:rsidR="009E3757" w:rsidRDefault="009E3757">
    <w:pPr>
      <w:pStyle w:val="af4"/>
      <w:jc w:val="right"/>
    </w:pPr>
  </w:p>
  <w:p w14:paraId="79752D63" w14:textId="583343AD" w:rsidR="009E3757" w:rsidRDefault="009E375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8098615"/>
      <w:docPartObj>
        <w:docPartGallery w:val="Page Numbers (Bottom of Page)"/>
        <w:docPartUnique/>
      </w:docPartObj>
    </w:sdtPr>
    <w:sdtEndPr/>
    <w:sdtContent>
      <w:p w14:paraId="15B46675" w14:textId="77777777" w:rsidR="009E3757" w:rsidRDefault="009E3757">
        <w:pPr>
          <w:pStyle w:val="af4"/>
          <w:jc w:val="right"/>
        </w:pPr>
        <w:r w:rsidRPr="002A2119">
          <w:rPr>
            <w:rFonts w:ascii="Open Sans" w:hAnsi="Open Sans" w:cs="Open Sans"/>
            <w:noProof/>
            <w:color w:val="767171" w:themeColor="background2" w:themeShade="80"/>
            <w:sz w:val="14"/>
            <w:szCs w:val="14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849182E" wp14:editId="373176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5582285" cy="0"/>
                  <wp:effectExtent l="13335" t="10160" r="14605" b="18415"/>
                  <wp:wrapNone/>
                  <wp:docPr id="3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82285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D4A514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.8pt;width:439.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" strokecolor="#747070 [1614]" strokeweight="1.5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CB5A04" w14:textId="77777777" w:rsidR="009E3757" w:rsidRDefault="009E375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784A0" w14:textId="77777777" w:rsidR="000D2D62" w:rsidRDefault="000D2D62">
      <w:r>
        <w:separator/>
      </w:r>
    </w:p>
  </w:footnote>
  <w:footnote w:type="continuationSeparator" w:id="0">
    <w:p w14:paraId="6B4469EA" w14:textId="77777777" w:rsidR="000D2D62" w:rsidRDefault="000D2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61D95" w14:textId="27F962A0" w:rsidR="009E3757" w:rsidRPr="002A2119" w:rsidRDefault="009E3757" w:rsidP="00E01F51">
    <w:pPr>
      <w:pStyle w:val="ab"/>
      <w:tabs>
        <w:tab w:val="clear" w:pos="4819"/>
        <w:tab w:val="center" w:pos="3402"/>
      </w:tabs>
      <w:rPr>
        <w:rFonts w:ascii="Open Sans" w:hAnsi="Open Sans" w:cs="Open Sans"/>
        <w:i/>
        <w:iCs/>
        <w:color w:val="767171" w:themeColor="background2" w:themeShade="80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E6DD5" w14:textId="7B151085" w:rsidR="009E3757" w:rsidRPr="002A2119" w:rsidRDefault="009E3757" w:rsidP="002A2119">
    <w:pPr>
      <w:pStyle w:val="ab"/>
      <w:tabs>
        <w:tab w:val="clear" w:pos="4819"/>
        <w:tab w:val="center" w:pos="3402"/>
      </w:tabs>
      <w:jc w:val="right"/>
      <w:rPr>
        <w:rFonts w:ascii="Open Sans" w:hAnsi="Open Sans" w:cs="Open Sans"/>
        <w:i/>
        <w:iCs/>
        <w:color w:val="767171" w:themeColor="background2" w:themeShade="80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737E841" wp14:editId="0E01D3DC">
              <wp:simplePos x="0" y="0"/>
              <wp:positionH relativeFrom="column">
                <wp:posOffset>1320800</wp:posOffset>
              </wp:positionH>
              <wp:positionV relativeFrom="paragraph">
                <wp:posOffset>-77839</wp:posOffset>
              </wp:positionV>
              <wp:extent cx="3604260" cy="299085"/>
              <wp:effectExtent l="0" t="0" r="0" b="5715"/>
              <wp:wrapSquare wrapText="bothSides"/>
              <wp:docPr id="1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426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AF3C7" w14:textId="3E9447F9" w:rsidR="009E3757" w:rsidRPr="00746144" w:rsidRDefault="009E3757" w:rsidP="00746144">
                          <w:pPr>
                            <w:jc w:val="center"/>
                            <w:rPr>
                              <w:rFonts w:ascii="Open Sans" w:hAnsi="Open Sans" w:cs="Open Sans"/>
                            </w:rPr>
                          </w:pPr>
                          <w:r w:rsidRPr="00BC791F">
                            <w:rPr>
                              <w:rFonts w:ascii="Open Sans" w:hAnsi="Open Sans" w:cs="Open Sans"/>
                            </w:rPr>
                            <w:t xml:space="preserve">Руководство </w:t>
                          </w:r>
                          <w:r>
                            <w:rPr>
                              <w:rFonts w:ascii="Open Sans" w:hAnsi="Open Sans" w:cs="Open Sans"/>
                            </w:rPr>
                            <w:t xml:space="preserve">по установке системы </w:t>
                          </w:r>
                          <w:r>
                            <w:rPr>
                              <w:rFonts w:ascii="Open Sans" w:hAnsi="Open Sans" w:cs="Open Sans"/>
                              <w:lang w:val="en-US"/>
                            </w:rPr>
                            <w:t>DCDM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37E84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04pt;margin-top:-6.15pt;width:283.8pt;height:23.5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" filled="f" stroked="f">
              <v:textbox style="mso-fit-shape-to-text:t">
                <w:txbxContent>
                  <w:p w14:paraId="10AAF3C7" w14:textId="3E9447F9" w:rsidR="009E3757" w:rsidRPr="00746144" w:rsidRDefault="009E3757" w:rsidP="00746144">
                    <w:pPr>
                      <w:jc w:val="center"/>
                      <w:rPr>
                        <w:rFonts w:ascii="Open Sans" w:hAnsi="Open Sans" w:cs="Open Sans"/>
                      </w:rPr>
                    </w:pPr>
                    <w:r w:rsidRPr="00BC791F">
                      <w:rPr>
                        <w:rFonts w:ascii="Open Sans" w:hAnsi="Open Sans" w:cs="Open Sans"/>
                      </w:rPr>
                      <w:t xml:space="preserve">Руководство </w:t>
                    </w:r>
                    <w:r>
                      <w:rPr>
                        <w:rFonts w:ascii="Open Sans" w:hAnsi="Open Sans" w:cs="Open Sans"/>
                      </w:rPr>
                      <w:t xml:space="preserve">по установке системы </w:t>
                    </w:r>
                    <w:r>
                      <w:rPr>
                        <w:rFonts w:ascii="Open Sans" w:hAnsi="Open Sans" w:cs="Open Sans"/>
                        <w:lang w:val="en-US"/>
                      </w:rPr>
                      <w:t>DCDM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A2119">
      <w:rPr>
        <w:rFonts w:ascii="Open Sans" w:hAnsi="Open Sans" w:cs="Open Sans"/>
        <w:noProof/>
      </w:rPr>
      <w:drawing>
        <wp:anchor distT="0" distB="0" distL="114300" distR="114300" simplePos="0" relativeHeight="251664384" behindDoc="1" locked="0" layoutInCell="1" allowOverlap="1" wp14:anchorId="63324CB3" wp14:editId="1BB56C76">
          <wp:simplePos x="0" y="0"/>
          <wp:positionH relativeFrom="column">
            <wp:posOffset>2747092</wp:posOffset>
          </wp:positionH>
          <wp:positionV relativeFrom="paragraph">
            <wp:posOffset>-308610</wp:posOffset>
          </wp:positionV>
          <wp:extent cx="3540963" cy="616585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0963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2119">
      <w:rPr>
        <w:rFonts w:ascii="Open Sans" w:hAnsi="Open Sans" w:cs="Open Sans"/>
      </w:rPr>
      <w:t xml:space="preserve"> </w:t>
    </w:r>
    <w:r w:rsidRPr="00BC791F">
      <w:rPr>
        <w:rFonts w:ascii="Open Sans" w:hAnsi="Open Sans" w:cs="Open Sans"/>
        <w:noProof/>
      </w:rPr>
      <w:drawing>
        <wp:anchor distT="0" distB="0" distL="114300" distR="114300" simplePos="0" relativeHeight="251661312" behindDoc="0" locked="0" layoutInCell="1" allowOverlap="1" wp14:anchorId="1A0EA0E5" wp14:editId="1FC6034B">
          <wp:simplePos x="0" y="0"/>
          <wp:positionH relativeFrom="column">
            <wp:posOffset>50800</wp:posOffset>
          </wp:positionH>
          <wp:positionV relativeFrom="paragraph">
            <wp:posOffset>-187325</wp:posOffset>
          </wp:positionV>
          <wp:extent cx="532130" cy="461010"/>
          <wp:effectExtent l="0" t="0" r="0" b="0"/>
          <wp:wrapNone/>
          <wp:docPr id="15" name="Graphic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 w:cs="Open Sans"/>
      </w:rPr>
      <w:t xml:space="preserve">                                       </w:t>
    </w:r>
  </w:p>
  <w:p w14:paraId="5F0879B7" w14:textId="77777777" w:rsidR="009E3757" w:rsidRPr="002A2119" w:rsidRDefault="009E3757" w:rsidP="002A2119">
    <w:pPr>
      <w:pStyle w:val="ab"/>
      <w:tabs>
        <w:tab w:val="clear" w:pos="4819"/>
        <w:tab w:val="center" w:pos="3402"/>
      </w:tabs>
      <w:jc w:val="right"/>
      <w:rPr>
        <w:rFonts w:ascii="Open Sans" w:hAnsi="Open Sans" w:cs="Open Sans"/>
        <w:i/>
        <w:iCs/>
        <w:color w:val="767171" w:themeColor="background2" w:themeShade="80"/>
        <w:sz w:val="14"/>
        <w:szCs w:val="14"/>
        <w:lang w:val="en-US"/>
      </w:rPr>
    </w:pPr>
    <w:r w:rsidRPr="002A2119">
      <w:rPr>
        <w:rFonts w:ascii="Open Sans" w:hAnsi="Open Sans" w:cs="Open Sans"/>
        <w:noProof/>
        <w:color w:val="767171" w:themeColor="background2" w:themeShade="80"/>
        <w:sz w:val="14"/>
        <w:szCs w:val="1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559716" wp14:editId="4E920F4B">
              <wp:simplePos x="0" y="0"/>
              <wp:positionH relativeFrom="column">
                <wp:posOffset>702945</wp:posOffset>
              </wp:positionH>
              <wp:positionV relativeFrom="paragraph">
                <wp:posOffset>172085</wp:posOffset>
              </wp:positionV>
              <wp:extent cx="5582285" cy="0"/>
              <wp:effectExtent l="13335" t="10160" r="14605" b="18415"/>
              <wp:wrapNone/>
              <wp:docPr id="1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F91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55.35pt;margin-top:13.55pt;width:439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" strokecolor="#747070 [161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6.5pt;height:15pt;visibility:visible;mso-wrap-style:square" o:bullet="t">
        <v:imagedata r:id="rId1" o:title=""/>
      </v:shape>
    </w:pict>
  </w:numPicBullet>
  <w:numPicBullet w:numPicBulletId="1">
    <w:pict>
      <v:shape id="_x0000_i1195" type="#_x0000_t75" style="width:17.25pt;height:15pt;visibility:visible;mso-wrap-style:square" o:bullet="t">
        <v:imagedata r:id="rId2" o:title=""/>
      </v:shape>
    </w:pict>
  </w:numPicBullet>
  <w:numPicBullet w:numPicBulletId="2">
    <w:pict>
      <v:shape id="_x0000_i1196" type="#_x0000_t75" style="width:15.75pt;height:14.25pt;visibility:visible;mso-wrap-style:square" o:bullet="t">
        <v:imagedata r:id="rId3" o:title=""/>
      </v:shape>
    </w:pict>
  </w:numPicBullet>
  <w:numPicBullet w:numPicBulletId="3">
    <w:pict>
      <v:shape id="_x0000_i1197" type="#_x0000_t75" style="width:11.25pt;height:15pt;visibility:visible;mso-wrap-style:square" o:bullet="t">
        <v:imagedata r:id="rId4" o:title=""/>
      </v:shape>
    </w:pict>
  </w:numPicBullet>
  <w:numPicBullet w:numPicBulletId="4">
    <w:pict>
      <v:shape id="_x0000_i1198" type="#_x0000_t75" style="width:15pt;height:12pt;visibility:visible;mso-wrap-style:square" o:bullet="t">
        <v:imagedata r:id="rId5" o:title=""/>
      </v:shape>
    </w:pict>
  </w:numPicBullet>
  <w:numPicBullet w:numPicBulletId="5">
    <w:pict>
      <v:shape id="_x0000_i1199" type="#_x0000_t75" style="width:16.5pt;height:15pt;visibility:visible;mso-wrap-style:square" o:bullet="t">
        <v:imagedata r:id="rId6" o:title=""/>
      </v:shape>
    </w:pict>
  </w:numPicBullet>
  <w:abstractNum w:abstractNumId="0" w15:restartNumberingAfterBreak="0">
    <w:nsid w:val="FFFFFF89"/>
    <w:multiLevelType w:val="singleLevel"/>
    <w:tmpl w:val="90F0B27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C0A51"/>
    <w:multiLevelType w:val="multilevel"/>
    <w:tmpl w:val="DAF4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97DDB"/>
    <w:multiLevelType w:val="multilevel"/>
    <w:tmpl w:val="0978C3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1D130A3"/>
    <w:multiLevelType w:val="multilevel"/>
    <w:tmpl w:val="E41482C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131409EB"/>
    <w:multiLevelType w:val="hybridMultilevel"/>
    <w:tmpl w:val="9D508822"/>
    <w:lvl w:ilvl="0" w:tplc="1AC43A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95FFD"/>
    <w:multiLevelType w:val="hybridMultilevel"/>
    <w:tmpl w:val="C10EE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B2B0A"/>
    <w:multiLevelType w:val="multilevel"/>
    <w:tmpl w:val="312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A6640"/>
    <w:multiLevelType w:val="hybridMultilevel"/>
    <w:tmpl w:val="C666D008"/>
    <w:lvl w:ilvl="0" w:tplc="39F0352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129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E02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F6C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EFC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4AE6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A6D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4CA1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694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CAB79CF"/>
    <w:multiLevelType w:val="multilevel"/>
    <w:tmpl w:val="B0C0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40269F"/>
    <w:multiLevelType w:val="hybridMultilevel"/>
    <w:tmpl w:val="F3E4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022ED"/>
    <w:multiLevelType w:val="multilevel"/>
    <w:tmpl w:val="56705C9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1" w15:restartNumberingAfterBreak="0">
    <w:nsid w:val="2FC31A32"/>
    <w:multiLevelType w:val="multilevel"/>
    <w:tmpl w:val="2C3E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461D5B"/>
    <w:multiLevelType w:val="hybridMultilevel"/>
    <w:tmpl w:val="C268B6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23344E"/>
    <w:multiLevelType w:val="multilevel"/>
    <w:tmpl w:val="A170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121988"/>
    <w:multiLevelType w:val="multilevel"/>
    <w:tmpl w:val="3E60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6033EF"/>
    <w:multiLevelType w:val="hybridMultilevel"/>
    <w:tmpl w:val="1EC03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7416E"/>
    <w:multiLevelType w:val="multilevel"/>
    <w:tmpl w:val="9CD06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3BF56332"/>
    <w:multiLevelType w:val="multilevel"/>
    <w:tmpl w:val="56705C9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8" w15:restartNumberingAfterBreak="0">
    <w:nsid w:val="41F62F57"/>
    <w:multiLevelType w:val="multilevel"/>
    <w:tmpl w:val="56705C9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9" w15:restartNumberingAfterBreak="0">
    <w:nsid w:val="456A3F88"/>
    <w:multiLevelType w:val="hybridMultilevel"/>
    <w:tmpl w:val="2E1A0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40D7B"/>
    <w:multiLevelType w:val="multilevel"/>
    <w:tmpl w:val="9A9A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C35B79"/>
    <w:multiLevelType w:val="hybridMultilevel"/>
    <w:tmpl w:val="359A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D43F7C"/>
    <w:multiLevelType w:val="hybridMultilevel"/>
    <w:tmpl w:val="5F7A5A24"/>
    <w:lvl w:ilvl="0" w:tplc="8FE0E75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968D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2E4F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7E2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66D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B5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DC8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44B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A0E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04F1C87"/>
    <w:multiLevelType w:val="hybridMultilevel"/>
    <w:tmpl w:val="5D06485C"/>
    <w:lvl w:ilvl="0" w:tplc="54E2C9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E6D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3AA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943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6EC6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EB6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004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29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0249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21C391F"/>
    <w:multiLevelType w:val="hybridMultilevel"/>
    <w:tmpl w:val="4906E862"/>
    <w:lvl w:ilvl="0" w:tplc="A58689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8081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C7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AF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CE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619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F29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81B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9E5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22E721F"/>
    <w:multiLevelType w:val="hybridMultilevel"/>
    <w:tmpl w:val="A964D86E"/>
    <w:lvl w:ilvl="0" w:tplc="91C22F0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C7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23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AEF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320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4E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14D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2C2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C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49927B4"/>
    <w:multiLevelType w:val="multilevel"/>
    <w:tmpl w:val="A7B4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4564DB"/>
    <w:multiLevelType w:val="multilevel"/>
    <w:tmpl w:val="EE908C6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7A653C7"/>
    <w:multiLevelType w:val="multilevel"/>
    <w:tmpl w:val="6C5C94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B8D08FC"/>
    <w:multiLevelType w:val="hybridMultilevel"/>
    <w:tmpl w:val="F11AF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B0F77"/>
    <w:multiLevelType w:val="hybridMultilevel"/>
    <w:tmpl w:val="E716C2E0"/>
    <w:lvl w:ilvl="0" w:tplc="C6EC02E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865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AD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DC7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AE41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007A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A03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232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F4C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48767B2"/>
    <w:multiLevelType w:val="multilevel"/>
    <w:tmpl w:val="E004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F361D7"/>
    <w:multiLevelType w:val="hybridMultilevel"/>
    <w:tmpl w:val="7FB00DD8"/>
    <w:lvl w:ilvl="0" w:tplc="9106F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661D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F2228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4C4C3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F66EA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8CC4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9E825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A54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42AC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546ED8"/>
    <w:multiLevelType w:val="multilevel"/>
    <w:tmpl w:val="6B1A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69199D"/>
    <w:multiLevelType w:val="multilevel"/>
    <w:tmpl w:val="BBD6B3E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5" w15:restartNumberingAfterBreak="0">
    <w:nsid w:val="7D225706"/>
    <w:multiLevelType w:val="multilevel"/>
    <w:tmpl w:val="6FCC40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 w15:restartNumberingAfterBreak="0">
    <w:nsid w:val="7E8F1089"/>
    <w:multiLevelType w:val="multilevel"/>
    <w:tmpl w:val="3634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8"/>
  </w:num>
  <w:num w:numId="3">
    <w:abstractNumId w:val="35"/>
  </w:num>
  <w:num w:numId="4">
    <w:abstractNumId w:val="21"/>
  </w:num>
  <w:num w:numId="5">
    <w:abstractNumId w:val="0"/>
  </w:num>
  <w:num w:numId="6">
    <w:abstractNumId w:val="19"/>
  </w:num>
  <w:num w:numId="7">
    <w:abstractNumId w:val="5"/>
  </w:num>
  <w:num w:numId="8">
    <w:abstractNumId w:val="29"/>
  </w:num>
  <w:num w:numId="9">
    <w:abstractNumId w:val="34"/>
  </w:num>
  <w:num w:numId="10">
    <w:abstractNumId w:val="4"/>
  </w:num>
  <w:num w:numId="11">
    <w:abstractNumId w:val="24"/>
  </w:num>
  <w:num w:numId="12">
    <w:abstractNumId w:val="23"/>
  </w:num>
  <w:num w:numId="13">
    <w:abstractNumId w:val="7"/>
  </w:num>
  <w:num w:numId="14">
    <w:abstractNumId w:val="30"/>
  </w:num>
  <w:num w:numId="15">
    <w:abstractNumId w:val="22"/>
  </w:num>
  <w:num w:numId="16">
    <w:abstractNumId w:val="25"/>
  </w:num>
  <w:num w:numId="17">
    <w:abstractNumId w:val="15"/>
  </w:num>
  <w:num w:numId="18">
    <w:abstractNumId w:val="9"/>
  </w:num>
  <w:num w:numId="19">
    <w:abstractNumId w:val="8"/>
  </w:num>
  <w:num w:numId="20">
    <w:abstractNumId w:val="16"/>
  </w:num>
  <w:num w:numId="21">
    <w:abstractNumId w:val="11"/>
  </w:num>
  <w:num w:numId="22">
    <w:abstractNumId w:val="33"/>
  </w:num>
  <w:num w:numId="23">
    <w:abstractNumId w:val="3"/>
  </w:num>
  <w:num w:numId="24">
    <w:abstractNumId w:val="32"/>
  </w:num>
  <w:num w:numId="25">
    <w:abstractNumId w:val="12"/>
  </w:num>
  <w:num w:numId="26">
    <w:abstractNumId w:val="31"/>
  </w:num>
  <w:num w:numId="27">
    <w:abstractNumId w:val="33"/>
    <w:lvlOverride w:ilvl="1">
      <w:startOverride w:val="5"/>
    </w:lvlOverride>
  </w:num>
  <w:num w:numId="28">
    <w:abstractNumId w:val="20"/>
  </w:num>
  <w:num w:numId="29">
    <w:abstractNumId w:val="36"/>
  </w:num>
  <w:num w:numId="30">
    <w:abstractNumId w:val="1"/>
  </w:num>
  <w:num w:numId="31">
    <w:abstractNumId w:val="14"/>
  </w:num>
  <w:num w:numId="32">
    <w:abstractNumId w:val="26"/>
  </w:num>
  <w:num w:numId="33">
    <w:abstractNumId w:val="27"/>
  </w:num>
  <w:num w:numId="34">
    <w:abstractNumId w:val="6"/>
  </w:num>
  <w:num w:numId="35">
    <w:abstractNumId w:val="18"/>
  </w:num>
  <w:num w:numId="36">
    <w:abstractNumId w:val="13"/>
  </w:num>
  <w:num w:numId="37">
    <w:abstractNumId w:val="2"/>
  </w:num>
  <w:num w:numId="38">
    <w:abstractNumId w:val="10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5BA"/>
    <w:rsid w:val="0000778A"/>
    <w:rsid w:val="000148FA"/>
    <w:rsid w:val="00034FBB"/>
    <w:rsid w:val="00041EC5"/>
    <w:rsid w:val="000424F5"/>
    <w:rsid w:val="00055D45"/>
    <w:rsid w:val="00057EEB"/>
    <w:rsid w:val="00086FC2"/>
    <w:rsid w:val="0008706A"/>
    <w:rsid w:val="0009058E"/>
    <w:rsid w:val="000970CE"/>
    <w:rsid w:val="00097382"/>
    <w:rsid w:val="000A37D4"/>
    <w:rsid w:val="000B0817"/>
    <w:rsid w:val="000C5C3E"/>
    <w:rsid w:val="000D2D62"/>
    <w:rsid w:val="000E0811"/>
    <w:rsid w:val="000E32DD"/>
    <w:rsid w:val="000E4A7C"/>
    <w:rsid w:val="000E6998"/>
    <w:rsid w:val="000F55A9"/>
    <w:rsid w:val="00120A7C"/>
    <w:rsid w:val="00125CD9"/>
    <w:rsid w:val="0013531A"/>
    <w:rsid w:val="00136395"/>
    <w:rsid w:val="00166063"/>
    <w:rsid w:val="00171BAD"/>
    <w:rsid w:val="00196220"/>
    <w:rsid w:val="001B2BC1"/>
    <w:rsid w:val="001B4544"/>
    <w:rsid w:val="001B5903"/>
    <w:rsid w:val="001B6C39"/>
    <w:rsid w:val="001C1B5B"/>
    <w:rsid w:val="001D47CA"/>
    <w:rsid w:val="001F35E5"/>
    <w:rsid w:val="001F5A88"/>
    <w:rsid w:val="001F6467"/>
    <w:rsid w:val="00221BCC"/>
    <w:rsid w:val="00225C09"/>
    <w:rsid w:val="00240FDC"/>
    <w:rsid w:val="002451AC"/>
    <w:rsid w:val="00270118"/>
    <w:rsid w:val="00271817"/>
    <w:rsid w:val="0027263B"/>
    <w:rsid w:val="00272B18"/>
    <w:rsid w:val="00274F20"/>
    <w:rsid w:val="002753E7"/>
    <w:rsid w:val="00282DDD"/>
    <w:rsid w:val="002834DF"/>
    <w:rsid w:val="00285998"/>
    <w:rsid w:val="0029433B"/>
    <w:rsid w:val="002A1415"/>
    <w:rsid w:val="002A2119"/>
    <w:rsid w:val="002A4C38"/>
    <w:rsid w:val="002C015C"/>
    <w:rsid w:val="002C286A"/>
    <w:rsid w:val="002C6412"/>
    <w:rsid w:val="002C7328"/>
    <w:rsid w:val="002D05F3"/>
    <w:rsid w:val="002D0821"/>
    <w:rsid w:val="002E2E3E"/>
    <w:rsid w:val="0030310B"/>
    <w:rsid w:val="00305B34"/>
    <w:rsid w:val="00311907"/>
    <w:rsid w:val="0031318F"/>
    <w:rsid w:val="00323CEE"/>
    <w:rsid w:val="00327D76"/>
    <w:rsid w:val="00330C15"/>
    <w:rsid w:val="00331FEB"/>
    <w:rsid w:val="00362110"/>
    <w:rsid w:val="00362E92"/>
    <w:rsid w:val="003738B2"/>
    <w:rsid w:val="003A31BD"/>
    <w:rsid w:val="003A6896"/>
    <w:rsid w:val="003B795D"/>
    <w:rsid w:val="003D1E06"/>
    <w:rsid w:val="003D3FDE"/>
    <w:rsid w:val="00400277"/>
    <w:rsid w:val="0040555B"/>
    <w:rsid w:val="00412321"/>
    <w:rsid w:val="00433083"/>
    <w:rsid w:val="004333F1"/>
    <w:rsid w:val="0043460C"/>
    <w:rsid w:val="00446A60"/>
    <w:rsid w:val="00450CCE"/>
    <w:rsid w:val="00474F0F"/>
    <w:rsid w:val="00492917"/>
    <w:rsid w:val="00494C96"/>
    <w:rsid w:val="00503E7F"/>
    <w:rsid w:val="005120F9"/>
    <w:rsid w:val="00520703"/>
    <w:rsid w:val="00524A5D"/>
    <w:rsid w:val="00541F4F"/>
    <w:rsid w:val="0056623E"/>
    <w:rsid w:val="005867F8"/>
    <w:rsid w:val="005960A3"/>
    <w:rsid w:val="005A2893"/>
    <w:rsid w:val="005A7F64"/>
    <w:rsid w:val="005C1284"/>
    <w:rsid w:val="005D19F4"/>
    <w:rsid w:val="005D4EB6"/>
    <w:rsid w:val="005D717F"/>
    <w:rsid w:val="005E12A6"/>
    <w:rsid w:val="005E21E6"/>
    <w:rsid w:val="005E3D2C"/>
    <w:rsid w:val="005F0F52"/>
    <w:rsid w:val="005F5DF8"/>
    <w:rsid w:val="00603612"/>
    <w:rsid w:val="00605B23"/>
    <w:rsid w:val="0061235E"/>
    <w:rsid w:val="00644E08"/>
    <w:rsid w:val="00645F59"/>
    <w:rsid w:val="00653280"/>
    <w:rsid w:val="006565BD"/>
    <w:rsid w:val="00672F35"/>
    <w:rsid w:val="0067349E"/>
    <w:rsid w:val="00684A12"/>
    <w:rsid w:val="00694AFC"/>
    <w:rsid w:val="006A0BF3"/>
    <w:rsid w:val="006A3230"/>
    <w:rsid w:val="006B3112"/>
    <w:rsid w:val="006C66F9"/>
    <w:rsid w:val="006D143A"/>
    <w:rsid w:val="006D2DA8"/>
    <w:rsid w:val="006D4DB2"/>
    <w:rsid w:val="006E0FB3"/>
    <w:rsid w:val="006F7962"/>
    <w:rsid w:val="007233B5"/>
    <w:rsid w:val="00723E8B"/>
    <w:rsid w:val="00740D44"/>
    <w:rsid w:val="00746144"/>
    <w:rsid w:val="00746E59"/>
    <w:rsid w:val="0075511E"/>
    <w:rsid w:val="0076011B"/>
    <w:rsid w:val="00766A23"/>
    <w:rsid w:val="007747B3"/>
    <w:rsid w:val="0078049E"/>
    <w:rsid w:val="00792152"/>
    <w:rsid w:val="007B0147"/>
    <w:rsid w:val="007B6470"/>
    <w:rsid w:val="007E3FF7"/>
    <w:rsid w:val="007F5044"/>
    <w:rsid w:val="007F6E99"/>
    <w:rsid w:val="0082116A"/>
    <w:rsid w:val="008319A0"/>
    <w:rsid w:val="0084549C"/>
    <w:rsid w:val="008467E6"/>
    <w:rsid w:val="00880F2F"/>
    <w:rsid w:val="00892BF7"/>
    <w:rsid w:val="008C2CA7"/>
    <w:rsid w:val="008F59EA"/>
    <w:rsid w:val="00921BFD"/>
    <w:rsid w:val="00926D91"/>
    <w:rsid w:val="00955DB0"/>
    <w:rsid w:val="009672A9"/>
    <w:rsid w:val="00970711"/>
    <w:rsid w:val="0099181A"/>
    <w:rsid w:val="009B528F"/>
    <w:rsid w:val="009C1F6F"/>
    <w:rsid w:val="009C2F9C"/>
    <w:rsid w:val="009C4B62"/>
    <w:rsid w:val="009D2151"/>
    <w:rsid w:val="009D3727"/>
    <w:rsid w:val="009D3FA4"/>
    <w:rsid w:val="009D4F19"/>
    <w:rsid w:val="009E3757"/>
    <w:rsid w:val="00A006C6"/>
    <w:rsid w:val="00A147E1"/>
    <w:rsid w:val="00A15653"/>
    <w:rsid w:val="00A16354"/>
    <w:rsid w:val="00A610DF"/>
    <w:rsid w:val="00A80AF4"/>
    <w:rsid w:val="00A85B74"/>
    <w:rsid w:val="00A943DD"/>
    <w:rsid w:val="00AA71B4"/>
    <w:rsid w:val="00AB6629"/>
    <w:rsid w:val="00B01EFB"/>
    <w:rsid w:val="00B03E32"/>
    <w:rsid w:val="00B27883"/>
    <w:rsid w:val="00B34118"/>
    <w:rsid w:val="00B65A52"/>
    <w:rsid w:val="00B74380"/>
    <w:rsid w:val="00B925D5"/>
    <w:rsid w:val="00B9436D"/>
    <w:rsid w:val="00BB5BFE"/>
    <w:rsid w:val="00BB6623"/>
    <w:rsid w:val="00BC3AD4"/>
    <w:rsid w:val="00BC478F"/>
    <w:rsid w:val="00BC791F"/>
    <w:rsid w:val="00BD4D36"/>
    <w:rsid w:val="00BD7244"/>
    <w:rsid w:val="00BE07D5"/>
    <w:rsid w:val="00BE1739"/>
    <w:rsid w:val="00BE2AD9"/>
    <w:rsid w:val="00BE6565"/>
    <w:rsid w:val="00BF55BA"/>
    <w:rsid w:val="00C10118"/>
    <w:rsid w:val="00C26DEE"/>
    <w:rsid w:val="00C4089C"/>
    <w:rsid w:val="00C45960"/>
    <w:rsid w:val="00C57299"/>
    <w:rsid w:val="00C613CC"/>
    <w:rsid w:val="00C63A9B"/>
    <w:rsid w:val="00C73B19"/>
    <w:rsid w:val="00C75175"/>
    <w:rsid w:val="00C81EC4"/>
    <w:rsid w:val="00C821D3"/>
    <w:rsid w:val="00C834EF"/>
    <w:rsid w:val="00C92722"/>
    <w:rsid w:val="00C96BD8"/>
    <w:rsid w:val="00CA0315"/>
    <w:rsid w:val="00CA5348"/>
    <w:rsid w:val="00CA65E5"/>
    <w:rsid w:val="00CA6A5A"/>
    <w:rsid w:val="00CB1545"/>
    <w:rsid w:val="00CB6A30"/>
    <w:rsid w:val="00CD0E34"/>
    <w:rsid w:val="00CD3005"/>
    <w:rsid w:val="00CD60D0"/>
    <w:rsid w:val="00CE146D"/>
    <w:rsid w:val="00CE1BB3"/>
    <w:rsid w:val="00D10BEA"/>
    <w:rsid w:val="00D148F8"/>
    <w:rsid w:val="00D17867"/>
    <w:rsid w:val="00D23241"/>
    <w:rsid w:val="00D74203"/>
    <w:rsid w:val="00D759E4"/>
    <w:rsid w:val="00D8455E"/>
    <w:rsid w:val="00D97956"/>
    <w:rsid w:val="00DB249C"/>
    <w:rsid w:val="00DB3E53"/>
    <w:rsid w:val="00DC6D32"/>
    <w:rsid w:val="00DD1219"/>
    <w:rsid w:val="00DD6BE1"/>
    <w:rsid w:val="00DE71A4"/>
    <w:rsid w:val="00DF5DA6"/>
    <w:rsid w:val="00E01F51"/>
    <w:rsid w:val="00E149AF"/>
    <w:rsid w:val="00E36D81"/>
    <w:rsid w:val="00E40082"/>
    <w:rsid w:val="00E61473"/>
    <w:rsid w:val="00E62BB7"/>
    <w:rsid w:val="00E62E36"/>
    <w:rsid w:val="00E70557"/>
    <w:rsid w:val="00E72B01"/>
    <w:rsid w:val="00E7528B"/>
    <w:rsid w:val="00E76381"/>
    <w:rsid w:val="00E82072"/>
    <w:rsid w:val="00EA6577"/>
    <w:rsid w:val="00EC2A82"/>
    <w:rsid w:val="00EF6593"/>
    <w:rsid w:val="00F12A1B"/>
    <w:rsid w:val="00F12C70"/>
    <w:rsid w:val="00F25EFF"/>
    <w:rsid w:val="00F272D9"/>
    <w:rsid w:val="00F30629"/>
    <w:rsid w:val="00F46CF5"/>
    <w:rsid w:val="00F629AE"/>
    <w:rsid w:val="00F63039"/>
    <w:rsid w:val="00F805D6"/>
    <w:rsid w:val="00F81EBA"/>
    <w:rsid w:val="00FB250A"/>
    <w:rsid w:val="00FC457C"/>
    <w:rsid w:val="00FE2CB3"/>
    <w:rsid w:val="00FE34BA"/>
    <w:rsid w:val="00FE7ECF"/>
    <w:rsid w:val="00FF6560"/>
    <w:rsid w:val="00F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FDE5CE"/>
  <w15:docId w15:val="{7BFA84A7-D167-4840-BD29-84EB6133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</w:rPr>
  </w:style>
  <w:style w:type="paragraph" w:styleId="1">
    <w:name w:val="heading 1"/>
    <w:basedOn w:val="a0"/>
    <w:next w:val="a1"/>
    <w:link w:val="10"/>
    <w:uiPriority w:val="9"/>
    <w:qFormat/>
    <w:pPr>
      <w:numPr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link w:val="20"/>
    <w:uiPriority w:val="9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link w:val="30"/>
    <w:uiPriority w:val="9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1"/>
    <w:link w:val="40"/>
    <w:uiPriority w:val="9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5">
    <w:name w:val="heading 5"/>
    <w:basedOn w:val="a0"/>
    <w:next w:val="a0"/>
    <w:link w:val="50"/>
    <w:uiPriority w:val="9"/>
    <w:unhideWhenUsed/>
    <w:qFormat/>
    <w:rsid w:val="00CD3005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E74B5" w:themeColor="accent1" w:themeShade="BF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pPr>
      <w:spacing w:after="140" w:line="276" w:lineRule="auto"/>
    </w:pPr>
  </w:style>
  <w:style w:type="character" w:customStyle="1" w:styleId="10">
    <w:name w:val="Заголовок 1 Знак"/>
    <w:basedOn w:val="a2"/>
    <w:link w:val="1"/>
    <w:uiPriority w:val="9"/>
    <w:rsid w:val="005D19F4"/>
    <w:rPr>
      <w:b/>
      <w:bCs/>
      <w:sz w:val="36"/>
      <w:szCs w:val="36"/>
    </w:rPr>
  </w:style>
  <w:style w:type="character" w:customStyle="1" w:styleId="20">
    <w:name w:val="Заголовок 2 Знак"/>
    <w:basedOn w:val="a2"/>
    <w:link w:val="2"/>
    <w:uiPriority w:val="9"/>
    <w:rsid w:val="005D19F4"/>
    <w:rPr>
      <w:b/>
      <w:bCs/>
      <w:sz w:val="32"/>
      <w:szCs w:val="32"/>
    </w:rPr>
  </w:style>
  <w:style w:type="character" w:customStyle="1" w:styleId="30">
    <w:name w:val="Заголовок 3 Знак"/>
    <w:basedOn w:val="a2"/>
    <w:link w:val="3"/>
    <w:uiPriority w:val="9"/>
    <w:rsid w:val="005D19F4"/>
    <w:rPr>
      <w:b/>
      <w:bCs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rsid w:val="005D19F4"/>
    <w:rPr>
      <w:b/>
      <w:bCs/>
      <w:i/>
      <w:iCs/>
      <w:sz w:val="27"/>
      <w:szCs w:val="27"/>
    </w:rPr>
  </w:style>
  <w:style w:type="character" w:customStyle="1" w:styleId="50">
    <w:name w:val="Заголовок 5 Знак"/>
    <w:basedOn w:val="a2"/>
    <w:link w:val="5"/>
    <w:uiPriority w:val="9"/>
    <w:rsid w:val="00CD3005"/>
    <w:rPr>
      <w:rFonts w:asciiTheme="majorHAnsi" w:eastAsiaTheme="majorEastAsia" w:hAnsiTheme="majorHAnsi" w:cs="Mangal"/>
      <w:color w:val="2E74B5" w:themeColor="accent1" w:themeShade="BF"/>
      <w:sz w:val="24"/>
      <w:szCs w:val="21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5">
    <w:name w:val="Ссылка указателя"/>
    <w:qFormat/>
  </w:style>
  <w:style w:type="paragraph" w:styleId="a6">
    <w:name w:val="Title"/>
    <w:basedOn w:val="a0"/>
    <w:next w:val="a1"/>
    <w:qFormat/>
    <w:pPr>
      <w:jc w:val="center"/>
    </w:pPr>
    <w:rPr>
      <w:b/>
      <w:bCs/>
      <w:sz w:val="56"/>
      <w:szCs w:val="56"/>
    </w:rPr>
  </w:style>
  <w:style w:type="paragraph" w:styleId="a7">
    <w:name w:val="List"/>
    <w:basedOn w:val="a1"/>
  </w:style>
  <w:style w:type="paragraph" w:styleId="a8">
    <w:name w:val="caption"/>
    <w:basedOn w:val="a0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0"/>
    <w:qFormat/>
    <w:pPr>
      <w:suppressLineNumbers/>
    </w:pPr>
  </w:style>
  <w:style w:type="paragraph" w:customStyle="1" w:styleId="aa">
    <w:name w:val="Верхний и нижний колонтитулы"/>
    <w:basedOn w:val="a0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a"/>
  </w:style>
  <w:style w:type="paragraph" w:customStyle="1" w:styleId="ac">
    <w:name w:val="Фигура"/>
    <w:basedOn w:val="a8"/>
    <w:qFormat/>
  </w:style>
  <w:style w:type="paragraph" w:styleId="ad">
    <w:name w:val="table of figures"/>
    <w:basedOn w:val="a8"/>
  </w:style>
  <w:style w:type="paragraph" w:customStyle="1" w:styleId="ae">
    <w:name w:val="Содержимое таблицы"/>
    <w:basedOn w:val="a0"/>
    <w:qFormat/>
    <w:pPr>
      <w:suppressLineNumbers/>
    </w:pPr>
  </w:style>
  <w:style w:type="paragraph" w:styleId="af">
    <w:name w:val="toa heading"/>
    <w:basedOn w:val="a0"/>
    <w:pPr>
      <w:suppressLineNumbers/>
    </w:pPr>
    <w:rPr>
      <w:b/>
      <w:bCs/>
      <w:sz w:val="32"/>
      <w:szCs w:val="32"/>
    </w:rPr>
  </w:style>
  <w:style w:type="paragraph" w:styleId="11">
    <w:name w:val="toc 1"/>
    <w:basedOn w:val="a9"/>
    <w:uiPriority w:val="39"/>
    <w:pPr>
      <w:tabs>
        <w:tab w:val="right" w:leader="dot" w:pos="9638"/>
      </w:tabs>
    </w:pPr>
  </w:style>
  <w:style w:type="paragraph" w:styleId="21">
    <w:name w:val="toc 2"/>
    <w:basedOn w:val="a9"/>
    <w:uiPriority w:val="39"/>
    <w:pPr>
      <w:tabs>
        <w:tab w:val="right" w:leader="dot" w:pos="9638"/>
      </w:tabs>
      <w:ind w:left="283"/>
    </w:pPr>
  </w:style>
  <w:style w:type="paragraph" w:customStyle="1" w:styleId="af0">
    <w:name w:val="Таблица"/>
    <w:basedOn w:val="a8"/>
    <w:qFormat/>
  </w:style>
  <w:style w:type="paragraph" w:styleId="31">
    <w:name w:val="toc 3"/>
    <w:basedOn w:val="a9"/>
    <w:uiPriority w:val="39"/>
    <w:pPr>
      <w:tabs>
        <w:tab w:val="right" w:leader="dot" w:pos="9638"/>
      </w:tabs>
      <w:ind w:left="566"/>
    </w:pPr>
  </w:style>
  <w:style w:type="paragraph" w:styleId="41">
    <w:name w:val="toc 4"/>
    <w:basedOn w:val="a9"/>
    <w:uiPriority w:val="39"/>
    <w:pPr>
      <w:tabs>
        <w:tab w:val="right" w:leader="dot" w:pos="9638"/>
      </w:tabs>
      <w:ind w:left="849"/>
    </w:pPr>
  </w:style>
  <w:style w:type="paragraph" w:customStyle="1" w:styleId="af1">
    <w:name w:val="Содержимое врезки"/>
    <w:basedOn w:val="a0"/>
    <w:qFormat/>
  </w:style>
  <w:style w:type="table" w:styleId="af2">
    <w:name w:val="Table Grid"/>
    <w:basedOn w:val="a3"/>
    <w:uiPriority w:val="39"/>
    <w:rsid w:val="00D97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2"/>
    <w:uiPriority w:val="99"/>
    <w:unhideWhenUsed/>
    <w:rsid w:val="00CA5348"/>
    <w:rPr>
      <w:color w:val="0563C1" w:themeColor="hyperlink"/>
      <w:u w:val="single"/>
    </w:rPr>
  </w:style>
  <w:style w:type="paragraph" w:styleId="51">
    <w:name w:val="toc 5"/>
    <w:basedOn w:val="a0"/>
    <w:next w:val="a0"/>
    <w:autoRedefine/>
    <w:uiPriority w:val="39"/>
    <w:unhideWhenUsed/>
    <w:rsid w:val="00CD3005"/>
    <w:pPr>
      <w:spacing w:after="100"/>
      <w:ind w:left="960"/>
    </w:pPr>
    <w:rPr>
      <w:rFonts w:cs="Mangal"/>
      <w:szCs w:val="21"/>
    </w:rPr>
  </w:style>
  <w:style w:type="paragraph" w:styleId="a">
    <w:name w:val="List Bullet"/>
    <w:basedOn w:val="a0"/>
    <w:uiPriority w:val="99"/>
    <w:unhideWhenUsed/>
    <w:rsid w:val="00446A60"/>
    <w:pPr>
      <w:numPr>
        <w:numId w:val="5"/>
      </w:numPr>
      <w:contextualSpacing/>
    </w:pPr>
    <w:rPr>
      <w:rFonts w:cs="Mangal"/>
      <w:szCs w:val="21"/>
    </w:rPr>
  </w:style>
  <w:style w:type="paragraph" w:styleId="af4">
    <w:name w:val="footer"/>
    <w:basedOn w:val="a0"/>
    <w:link w:val="af5"/>
    <w:uiPriority w:val="99"/>
    <w:unhideWhenUsed/>
    <w:rsid w:val="00BC791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5">
    <w:name w:val="Нижний колонтитул Знак"/>
    <w:basedOn w:val="a2"/>
    <w:link w:val="af4"/>
    <w:uiPriority w:val="99"/>
    <w:rsid w:val="00BC791F"/>
    <w:rPr>
      <w:rFonts w:cs="Mangal"/>
      <w:sz w:val="24"/>
      <w:szCs w:val="21"/>
    </w:rPr>
  </w:style>
  <w:style w:type="character" w:styleId="af6">
    <w:name w:val="Unresolved Mention"/>
    <w:basedOn w:val="a2"/>
    <w:uiPriority w:val="99"/>
    <w:semiHidden/>
    <w:unhideWhenUsed/>
    <w:rsid w:val="0013531A"/>
    <w:rPr>
      <w:color w:val="605E5C"/>
      <w:shd w:val="clear" w:color="auto" w:fill="E1DFDD"/>
    </w:rPr>
  </w:style>
  <w:style w:type="paragraph" w:styleId="af7">
    <w:name w:val="List Paragraph"/>
    <w:basedOn w:val="a0"/>
    <w:uiPriority w:val="34"/>
    <w:qFormat/>
    <w:rsid w:val="00BE1739"/>
    <w:pPr>
      <w:ind w:left="720"/>
      <w:contextualSpacing/>
    </w:pPr>
    <w:rPr>
      <w:rFonts w:cs="Mangal"/>
      <w:szCs w:val="21"/>
    </w:rPr>
  </w:style>
  <w:style w:type="paragraph" w:styleId="af8">
    <w:name w:val="Balloon Text"/>
    <w:basedOn w:val="a0"/>
    <w:link w:val="af9"/>
    <w:uiPriority w:val="99"/>
    <w:semiHidden/>
    <w:unhideWhenUsed/>
    <w:rsid w:val="00282DDD"/>
    <w:rPr>
      <w:rFonts w:ascii="Segoe UI" w:hAnsi="Segoe UI" w:cs="Mangal"/>
      <w:sz w:val="18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282DDD"/>
    <w:rPr>
      <w:rFonts w:ascii="Segoe UI" w:hAnsi="Segoe UI" w:cs="Mangal"/>
      <w:sz w:val="18"/>
      <w:szCs w:val="16"/>
    </w:rPr>
  </w:style>
  <w:style w:type="character" w:styleId="afa">
    <w:name w:val="annotation reference"/>
    <w:basedOn w:val="a2"/>
    <w:uiPriority w:val="99"/>
    <w:semiHidden/>
    <w:unhideWhenUsed/>
    <w:rsid w:val="00DE71A4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DE71A4"/>
    <w:rPr>
      <w:rFonts w:cs="Mangal"/>
      <w:sz w:val="20"/>
      <w:szCs w:val="18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DE71A4"/>
    <w:rPr>
      <w:rFonts w:cs="Mangal"/>
      <w:szCs w:val="18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E71A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DE71A4"/>
    <w:rPr>
      <w:rFonts w:cs="Mangal"/>
      <w:b/>
      <w:bCs/>
      <w:szCs w:val="18"/>
    </w:rPr>
  </w:style>
  <w:style w:type="paragraph" w:styleId="aff">
    <w:name w:val="Normal (Web)"/>
    <w:basedOn w:val="a0"/>
    <w:uiPriority w:val="99"/>
    <w:semiHidden/>
    <w:unhideWhenUsed/>
    <w:rsid w:val="005D19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f0">
    <w:name w:val="Strong"/>
    <w:basedOn w:val="a2"/>
    <w:uiPriority w:val="22"/>
    <w:qFormat/>
    <w:rsid w:val="005D19F4"/>
    <w:rPr>
      <w:b/>
      <w:bCs/>
    </w:rPr>
  </w:style>
  <w:style w:type="paragraph" w:styleId="HTML">
    <w:name w:val="HTML Preformatted"/>
    <w:basedOn w:val="a0"/>
    <w:link w:val="HTML0"/>
    <w:uiPriority w:val="99"/>
    <w:semiHidden/>
    <w:unhideWhenUsed/>
    <w:rsid w:val="005D19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5D19F4"/>
    <w:rPr>
      <w:rFonts w:ascii="Courier New" w:eastAsia="Times New Roman" w:hAnsi="Courier New" w:cs="Courier New"/>
      <w:kern w:val="0"/>
      <w:szCs w:val="20"/>
      <w:lang w:eastAsia="ru-RU" w:bidi="ar-SA"/>
    </w:rPr>
  </w:style>
  <w:style w:type="character" w:styleId="HTML1">
    <w:name w:val="HTML Code"/>
    <w:basedOn w:val="a2"/>
    <w:uiPriority w:val="99"/>
    <w:semiHidden/>
    <w:unhideWhenUsed/>
    <w:rsid w:val="005D19F4"/>
    <w:rPr>
      <w:rFonts w:ascii="Courier New" w:eastAsia="Times New Roman" w:hAnsi="Courier New" w:cs="Courier New"/>
      <w:sz w:val="20"/>
      <w:szCs w:val="20"/>
    </w:rPr>
  </w:style>
  <w:style w:type="paragraph" w:styleId="aff1">
    <w:name w:val="TOC Heading"/>
    <w:basedOn w:val="1"/>
    <w:next w:val="a0"/>
    <w:uiPriority w:val="39"/>
    <w:unhideWhenUsed/>
    <w:qFormat/>
    <w:rsid w:val="00CD0E34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ru-RU" w:bidi="ar-SA"/>
    </w:rPr>
  </w:style>
  <w:style w:type="character" w:customStyle="1" w:styleId="loader-wrapper">
    <w:name w:val="loader-wrapper"/>
    <w:basedOn w:val="a2"/>
    <w:rsid w:val="005A2893"/>
  </w:style>
  <w:style w:type="character" w:customStyle="1" w:styleId="sc-iavdmt">
    <w:name w:val="sc-iavdmt"/>
    <w:basedOn w:val="a2"/>
    <w:rsid w:val="005A2893"/>
  </w:style>
  <w:style w:type="character" w:customStyle="1" w:styleId="code">
    <w:name w:val="code"/>
    <w:basedOn w:val="a2"/>
    <w:rsid w:val="00F4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6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1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9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7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27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2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1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7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7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1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header" Target="header2.xm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127.0.0.1:50236/browser/" TargetMode="External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7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postgresql.org/download/windows/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nodejs.org/en/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038B6-2B21-4F3E-8BA5-F359A7770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98</Pages>
  <Words>39739</Words>
  <Characters>226514</Characters>
  <Application>Microsoft Office Word</Application>
  <DocSecurity>0</DocSecurity>
  <Lines>1887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Sirachkov</dc:creator>
  <dc:description/>
  <cp:lastModifiedBy>Philipp Sirachkov</cp:lastModifiedBy>
  <cp:revision>16</cp:revision>
  <dcterms:created xsi:type="dcterms:W3CDTF">2020-07-22T05:08:00Z</dcterms:created>
  <dcterms:modified xsi:type="dcterms:W3CDTF">2020-09-09T08:59:00Z</dcterms:modified>
  <dc:language>ru-RU</dc:language>
</cp:coreProperties>
</file>